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FD1BD" w14:textId="77777777" w:rsidR="009D5B0F" w:rsidRDefault="00E83DD7" w:rsidP="00BF4829">
      <w:pPr>
        <w:tabs>
          <w:tab w:val="left" w:pos="5103"/>
        </w:tabs>
        <w:ind w:left="5103" w:firstLine="0"/>
        <w:jc w:val="left"/>
        <w:rPr>
          <w:sz w:val="28"/>
          <w:szCs w:val="28"/>
        </w:rPr>
      </w:pPr>
      <w:r w:rsidRPr="007B5BBC">
        <w:rPr>
          <w:sz w:val="28"/>
          <w:szCs w:val="28"/>
        </w:rPr>
        <w:t xml:space="preserve">В </w:t>
      </w:r>
      <w:r w:rsidR="009D5B0F">
        <w:rPr>
          <w:sz w:val="28"/>
          <w:szCs w:val="28"/>
        </w:rPr>
        <w:t>Первый Э</w:t>
      </w:r>
      <w:r w:rsidR="00B201E6" w:rsidRPr="007B5BBC">
        <w:rPr>
          <w:sz w:val="28"/>
          <w:szCs w:val="28"/>
        </w:rPr>
        <w:t xml:space="preserve">кономический </w:t>
      </w:r>
      <w:r w:rsidR="009D5B0F">
        <w:rPr>
          <w:sz w:val="28"/>
          <w:szCs w:val="28"/>
        </w:rPr>
        <w:t xml:space="preserve">Арбитраж </w:t>
      </w:r>
    </w:p>
    <w:p w14:paraId="65C2EFD9" w14:textId="77777777" w:rsidR="00E83DD7" w:rsidRPr="007B5BBC" w:rsidRDefault="00E83DD7" w:rsidP="007B5BBC">
      <w:pPr>
        <w:ind w:left="5103" w:firstLine="0"/>
        <w:jc w:val="left"/>
        <w:rPr>
          <w:b/>
          <w:sz w:val="28"/>
          <w:szCs w:val="28"/>
        </w:rPr>
      </w:pPr>
    </w:p>
    <w:p w14:paraId="02784A07" w14:textId="075D20A0" w:rsidR="007B5BBC" w:rsidRDefault="00E83DD7" w:rsidP="00195EE4">
      <w:pPr>
        <w:ind w:left="5103" w:hanging="2835"/>
        <w:jc w:val="left"/>
        <w:rPr>
          <w:sz w:val="28"/>
          <w:szCs w:val="28"/>
        </w:rPr>
      </w:pPr>
      <w:r w:rsidRPr="007B5BBC">
        <w:rPr>
          <w:sz w:val="28"/>
          <w:szCs w:val="28"/>
        </w:rPr>
        <w:t>Истец:</w:t>
      </w:r>
      <w:r w:rsidR="00BF4829" w:rsidRPr="007B5BBC">
        <w:rPr>
          <w:b/>
          <w:sz w:val="28"/>
          <w:szCs w:val="28"/>
        </w:rPr>
        <w:t xml:space="preserve"> </w:t>
      </w:r>
      <w:r w:rsidR="00BF4829" w:rsidRPr="007B5BBC">
        <w:rPr>
          <w:b/>
          <w:sz w:val="28"/>
          <w:szCs w:val="28"/>
        </w:rPr>
        <w:tab/>
      </w:r>
      <w:r w:rsidR="00195EE4" w:rsidRPr="007B5BBC">
        <w:rPr>
          <w:sz w:val="28"/>
          <w:szCs w:val="28"/>
        </w:rPr>
        <w:t xml:space="preserve">ТОО </w:t>
      </w:r>
    </w:p>
    <w:p w14:paraId="5BFD5164" w14:textId="1AB95027" w:rsidR="009D5B0F" w:rsidRDefault="00BF4829" w:rsidP="007B5BBC">
      <w:pPr>
        <w:ind w:left="5103" w:firstLine="0"/>
        <w:jc w:val="left"/>
        <w:rPr>
          <w:sz w:val="28"/>
          <w:szCs w:val="28"/>
        </w:rPr>
      </w:pPr>
      <w:r w:rsidRPr="007B5BBC">
        <w:rPr>
          <w:sz w:val="28"/>
          <w:szCs w:val="28"/>
        </w:rPr>
        <w:t xml:space="preserve">БИН </w:t>
      </w:r>
    </w:p>
    <w:p w14:paraId="52449A38" w14:textId="38BC4189" w:rsidR="00076F22" w:rsidRDefault="00076F22" w:rsidP="007B5BBC">
      <w:pPr>
        <w:ind w:left="510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</w:p>
    <w:p w14:paraId="6D97F763" w14:textId="77777777" w:rsidR="00631CDC" w:rsidRPr="007B5BBC" w:rsidRDefault="00631CDC" w:rsidP="00631CDC">
      <w:pPr>
        <w:ind w:left="5103" w:firstLine="1"/>
        <w:jc w:val="left"/>
        <w:rPr>
          <w:sz w:val="28"/>
          <w:szCs w:val="28"/>
        </w:rPr>
      </w:pPr>
      <w:r w:rsidRPr="007B5BBC">
        <w:rPr>
          <w:sz w:val="28"/>
          <w:szCs w:val="28"/>
        </w:rPr>
        <w:t xml:space="preserve">Банковские реквизиты: </w:t>
      </w:r>
    </w:p>
    <w:p w14:paraId="292B086D" w14:textId="77777777" w:rsidR="00076F22" w:rsidRDefault="00076F22" w:rsidP="00631CDC">
      <w:pPr>
        <w:ind w:left="5103" w:firstLine="1"/>
        <w:jc w:val="left"/>
        <w:rPr>
          <w:sz w:val="28"/>
          <w:szCs w:val="28"/>
        </w:rPr>
      </w:pPr>
    </w:p>
    <w:p w14:paraId="13C08007" w14:textId="4380782C" w:rsidR="00661095" w:rsidRDefault="00661095" w:rsidP="00631CDC">
      <w:pPr>
        <w:ind w:left="5103" w:firstLine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лице представителя по доверенности </w:t>
      </w:r>
    </w:p>
    <w:p w14:paraId="34876150" w14:textId="219DED16" w:rsidR="00661095" w:rsidRDefault="00661095" w:rsidP="00631CDC">
      <w:pPr>
        <w:ind w:left="5103" w:firstLine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Абонентский номер сотовой связи: </w:t>
      </w:r>
    </w:p>
    <w:p w14:paraId="54D751CB" w14:textId="41C62C2B" w:rsidR="00661095" w:rsidRDefault="00661095" w:rsidP="00631CDC">
      <w:pPr>
        <w:ind w:left="5103" w:firstLine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</w:p>
    <w:p w14:paraId="1994F358" w14:textId="77777777" w:rsidR="005B66FF" w:rsidRPr="007B5BBC" w:rsidRDefault="005B66FF" w:rsidP="00BF4829">
      <w:pPr>
        <w:ind w:left="5103" w:firstLine="0"/>
        <w:jc w:val="left"/>
        <w:rPr>
          <w:sz w:val="28"/>
          <w:szCs w:val="28"/>
        </w:rPr>
      </w:pPr>
    </w:p>
    <w:p w14:paraId="02482E58" w14:textId="77777777" w:rsidR="00BD73FD" w:rsidRPr="007B5BBC" w:rsidRDefault="00BD73FD" w:rsidP="00BF4829">
      <w:pPr>
        <w:ind w:left="5103" w:firstLine="0"/>
        <w:jc w:val="left"/>
        <w:rPr>
          <w:sz w:val="28"/>
          <w:szCs w:val="28"/>
        </w:rPr>
      </w:pPr>
    </w:p>
    <w:p w14:paraId="2626A25D" w14:textId="4A76E920" w:rsidR="00BF4829" w:rsidRPr="00F73F2B" w:rsidRDefault="007D7A52" w:rsidP="00BF4829">
      <w:pPr>
        <w:ind w:left="5103" w:hanging="2835"/>
        <w:jc w:val="left"/>
        <w:rPr>
          <w:sz w:val="28"/>
          <w:szCs w:val="28"/>
        </w:rPr>
      </w:pPr>
      <w:r w:rsidRPr="007B5BBC">
        <w:rPr>
          <w:sz w:val="28"/>
          <w:szCs w:val="28"/>
        </w:rPr>
        <w:t xml:space="preserve">Ответчик: </w:t>
      </w:r>
      <w:r w:rsidRPr="007B5BBC">
        <w:rPr>
          <w:sz w:val="28"/>
          <w:szCs w:val="28"/>
        </w:rPr>
        <w:tab/>
      </w:r>
      <w:r w:rsidR="005B66FF" w:rsidRPr="007B5BBC">
        <w:rPr>
          <w:sz w:val="28"/>
          <w:szCs w:val="28"/>
        </w:rPr>
        <w:t>ТОО</w:t>
      </w:r>
      <w:r w:rsidR="00F73F2B" w:rsidRPr="00F73F2B">
        <w:rPr>
          <w:sz w:val="28"/>
          <w:szCs w:val="28"/>
        </w:rPr>
        <w:t xml:space="preserve"> </w:t>
      </w:r>
    </w:p>
    <w:p w14:paraId="69C96A47" w14:textId="4EDA58B3" w:rsidR="009D5B0F" w:rsidRDefault="00BF4829" w:rsidP="00BF4829">
      <w:pPr>
        <w:ind w:left="5103" w:firstLine="0"/>
        <w:jc w:val="left"/>
        <w:rPr>
          <w:sz w:val="28"/>
          <w:szCs w:val="28"/>
        </w:rPr>
      </w:pPr>
      <w:r w:rsidRPr="007B5BBC">
        <w:rPr>
          <w:sz w:val="28"/>
          <w:szCs w:val="28"/>
        </w:rPr>
        <w:t xml:space="preserve">БИН </w:t>
      </w:r>
    </w:p>
    <w:p w14:paraId="332F8CB3" w14:textId="2989B055" w:rsidR="006A1418" w:rsidRDefault="009D5B0F" w:rsidP="00BF4829">
      <w:pPr>
        <w:ind w:left="5103" w:firstLine="0"/>
        <w:jc w:val="left"/>
        <w:rPr>
          <w:sz w:val="28"/>
          <w:szCs w:val="28"/>
        </w:rPr>
      </w:pPr>
      <w:r>
        <w:rPr>
          <w:sz w:val="28"/>
          <w:szCs w:val="28"/>
        </w:rPr>
        <w:t>Ю</w:t>
      </w:r>
      <w:r w:rsidR="00094A4E" w:rsidRPr="007B5BBC">
        <w:rPr>
          <w:sz w:val="28"/>
          <w:szCs w:val="28"/>
        </w:rPr>
        <w:t xml:space="preserve">ридический адрес: </w:t>
      </w:r>
    </w:p>
    <w:p w14:paraId="42358160" w14:textId="77777777" w:rsidR="00257258" w:rsidRPr="007B5BBC" w:rsidRDefault="00257258" w:rsidP="00BF4829">
      <w:pPr>
        <w:ind w:left="5103" w:firstLine="1"/>
        <w:jc w:val="left"/>
        <w:rPr>
          <w:sz w:val="28"/>
          <w:szCs w:val="28"/>
        </w:rPr>
      </w:pPr>
      <w:r w:rsidRPr="007B5BBC">
        <w:rPr>
          <w:sz w:val="28"/>
          <w:szCs w:val="28"/>
        </w:rPr>
        <w:t xml:space="preserve">Банковские реквизиты: </w:t>
      </w:r>
    </w:p>
    <w:p w14:paraId="5958A77A" w14:textId="77777777" w:rsidR="00A81ECA" w:rsidRDefault="00A81ECA" w:rsidP="00A81ECA">
      <w:pPr>
        <w:ind w:left="5103" w:firstLine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Абонентский номер сотовой связи: </w:t>
      </w:r>
    </w:p>
    <w:p w14:paraId="38098C1D" w14:textId="18F21BFA" w:rsidR="00257258" w:rsidRDefault="009E1116" w:rsidP="00257258">
      <w:pPr>
        <w:ind w:left="5103" w:firstLine="1"/>
        <w:jc w:val="left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</w:p>
    <w:p w14:paraId="608993A5" w14:textId="77777777" w:rsidR="009E1116" w:rsidRPr="00A81ECA" w:rsidRDefault="009E1116" w:rsidP="00257258">
      <w:pPr>
        <w:ind w:left="5103" w:firstLine="1"/>
        <w:jc w:val="left"/>
        <w:rPr>
          <w:sz w:val="28"/>
          <w:szCs w:val="28"/>
        </w:rPr>
      </w:pPr>
    </w:p>
    <w:p w14:paraId="615103A8" w14:textId="1B28030A" w:rsidR="00DA1EE6" w:rsidRPr="007B5BBC" w:rsidRDefault="00DA1EE6" w:rsidP="00DA1EE6">
      <w:pPr>
        <w:ind w:left="4678" w:hanging="1133"/>
        <w:jc w:val="both"/>
        <w:rPr>
          <w:sz w:val="28"/>
          <w:szCs w:val="28"/>
        </w:rPr>
      </w:pPr>
      <w:r w:rsidRPr="007B5BBC">
        <w:rPr>
          <w:sz w:val="28"/>
          <w:szCs w:val="28"/>
        </w:rPr>
        <w:t xml:space="preserve">Цена иска: </w:t>
      </w:r>
      <w:r w:rsidRPr="007B5BBC">
        <w:rPr>
          <w:sz w:val="28"/>
          <w:szCs w:val="28"/>
        </w:rPr>
        <w:tab/>
        <w:t xml:space="preserve"> </w:t>
      </w:r>
    </w:p>
    <w:p w14:paraId="7C063D09" w14:textId="69095977" w:rsidR="00DA1EE6" w:rsidRPr="007B5BBC" w:rsidRDefault="0037331B" w:rsidP="0037331B">
      <w:pPr>
        <w:ind w:left="4678" w:hanging="2268"/>
        <w:jc w:val="left"/>
        <w:rPr>
          <w:sz w:val="28"/>
          <w:szCs w:val="28"/>
        </w:rPr>
      </w:pPr>
      <w:r>
        <w:rPr>
          <w:sz w:val="28"/>
          <w:szCs w:val="28"/>
        </w:rPr>
        <w:t>Арбитражный сбор</w:t>
      </w:r>
      <w:r w:rsidR="00DA1EE6" w:rsidRPr="007B5BBC">
        <w:rPr>
          <w:sz w:val="28"/>
          <w:szCs w:val="28"/>
        </w:rPr>
        <w:t xml:space="preserve">: </w:t>
      </w:r>
      <w:r w:rsidR="00DA1EE6" w:rsidRPr="007B5BBC">
        <w:rPr>
          <w:sz w:val="28"/>
          <w:szCs w:val="28"/>
        </w:rPr>
        <w:tab/>
        <w:t xml:space="preserve"> </w:t>
      </w:r>
    </w:p>
    <w:p w14:paraId="16608FE3" w14:textId="77777777" w:rsidR="00292F58" w:rsidRPr="007B5BBC" w:rsidRDefault="00292F58" w:rsidP="00C166C7">
      <w:pPr>
        <w:ind w:left="5103" w:firstLine="1"/>
        <w:jc w:val="both"/>
        <w:rPr>
          <w:sz w:val="28"/>
          <w:szCs w:val="28"/>
        </w:rPr>
      </w:pPr>
    </w:p>
    <w:p w14:paraId="117CB6A2" w14:textId="3C8A0CFB" w:rsidR="006238F1" w:rsidRDefault="006238F1" w:rsidP="00C166C7">
      <w:pPr>
        <w:ind w:left="0" w:firstLine="1"/>
        <w:rPr>
          <w:sz w:val="28"/>
          <w:szCs w:val="28"/>
        </w:rPr>
      </w:pPr>
      <w:r w:rsidRPr="007B5BBC">
        <w:rPr>
          <w:sz w:val="28"/>
          <w:szCs w:val="28"/>
        </w:rPr>
        <w:t>Иск</w:t>
      </w:r>
    </w:p>
    <w:p w14:paraId="26BA2B55" w14:textId="624DB4BF" w:rsidR="009E1116" w:rsidRPr="007B5BBC" w:rsidRDefault="009E1116" w:rsidP="00C166C7">
      <w:pPr>
        <w:ind w:left="0" w:firstLine="1"/>
        <w:rPr>
          <w:sz w:val="28"/>
          <w:szCs w:val="28"/>
        </w:rPr>
      </w:pPr>
      <w:r>
        <w:rPr>
          <w:sz w:val="28"/>
          <w:szCs w:val="28"/>
        </w:rPr>
        <w:t>О взыскании суммы</w:t>
      </w:r>
    </w:p>
    <w:p w14:paraId="78771D0B" w14:textId="77777777" w:rsidR="006238F1" w:rsidRPr="007B5BBC" w:rsidRDefault="006238F1" w:rsidP="00C166C7">
      <w:pPr>
        <w:ind w:left="0" w:firstLine="0"/>
        <w:jc w:val="both"/>
        <w:rPr>
          <w:b/>
          <w:sz w:val="28"/>
          <w:szCs w:val="28"/>
        </w:rPr>
      </w:pPr>
    </w:p>
    <w:p w14:paraId="36A9332B" w14:textId="09670329" w:rsidR="009D5B0F" w:rsidRDefault="007B1E32" w:rsidP="00A5483B">
      <w:p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«--- »</w:t>
      </w:r>
      <w:r w:rsidR="00C15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---------- </w:t>
      </w:r>
      <w:r w:rsidR="009D5B0F">
        <w:rPr>
          <w:sz w:val="28"/>
          <w:szCs w:val="28"/>
        </w:rPr>
        <w:t xml:space="preserve">2022 года между ТОО </w:t>
      </w:r>
      <w:r w:rsidR="009E1116">
        <w:rPr>
          <w:sz w:val="28"/>
          <w:szCs w:val="28"/>
        </w:rPr>
        <w:t xml:space="preserve">  -----   </w:t>
      </w:r>
      <w:r w:rsidR="009D5B0F">
        <w:rPr>
          <w:sz w:val="28"/>
          <w:szCs w:val="28"/>
        </w:rPr>
        <w:t xml:space="preserve">(далее – Продавец) и ТОО </w:t>
      </w:r>
      <w:r w:rsidR="009E1116">
        <w:rPr>
          <w:sz w:val="28"/>
          <w:szCs w:val="28"/>
        </w:rPr>
        <w:t xml:space="preserve"> -----     </w:t>
      </w:r>
      <w:r w:rsidR="009D5B0F">
        <w:rPr>
          <w:sz w:val="28"/>
          <w:szCs w:val="28"/>
        </w:rPr>
        <w:t>(далее – Покупатель) заключен договор поставки товара №</w:t>
      </w:r>
      <w:r w:rsidR="009E1116">
        <w:rPr>
          <w:sz w:val="28"/>
          <w:szCs w:val="28"/>
        </w:rPr>
        <w:t>------</w:t>
      </w:r>
      <w:r w:rsidR="009D5B0F">
        <w:rPr>
          <w:sz w:val="28"/>
          <w:szCs w:val="28"/>
        </w:rPr>
        <w:t xml:space="preserve"> (далее – Договор).</w:t>
      </w:r>
      <w:proofErr w:type="gramEnd"/>
    </w:p>
    <w:p w14:paraId="285EDACD" w14:textId="1E2E26CF" w:rsidR="009D5B0F" w:rsidRDefault="009D5B0F" w:rsidP="00A5483B">
      <w:p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1.1. Договора Продавец обязуется продать Покупателю, а Покупатель оплатить и принять на условиях настоящего Договора продукцию, в соответствии с ассортиментом, ценой, количеством, качеством, комплектацией и условиями оплаты, указанными в Спецификациях.</w:t>
      </w:r>
    </w:p>
    <w:p w14:paraId="6B939A14" w14:textId="36781FF8" w:rsidR="009D5B0F" w:rsidRDefault="00145614" w:rsidP="00A5483B">
      <w:p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Продукцией по настоящему Договору является: </w:t>
      </w:r>
      <w:r w:rsidR="009E1116">
        <w:rPr>
          <w:sz w:val="28"/>
          <w:szCs w:val="28"/>
        </w:rPr>
        <w:t>--------</w:t>
      </w:r>
      <w:r>
        <w:rPr>
          <w:sz w:val="28"/>
          <w:szCs w:val="28"/>
        </w:rPr>
        <w:t>.</w:t>
      </w:r>
    </w:p>
    <w:p w14:paraId="20D2EB6E" w14:textId="224AC7BF" w:rsidR="00145614" w:rsidRDefault="00145614" w:rsidP="00A5483B">
      <w:p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Продавцом Покупателю Продукция была постановлена на общую сумму </w:t>
      </w:r>
      <w:r w:rsidR="009E1116">
        <w:rPr>
          <w:sz w:val="28"/>
          <w:szCs w:val="28"/>
        </w:rPr>
        <w:t>---------</w:t>
      </w:r>
      <w:r w:rsidR="00C15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тенге. Из которых последним произведена оплата на сумму </w:t>
      </w:r>
      <w:r w:rsidR="009E1116">
        <w:rPr>
          <w:sz w:val="28"/>
          <w:szCs w:val="28"/>
        </w:rPr>
        <w:t>--------</w:t>
      </w:r>
      <w:r w:rsidR="00C15F13">
        <w:rPr>
          <w:sz w:val="28"/>
          <w:szCs w:val="28"/>
        </w:rPr>
        <w:t xml:space="preserve"> </w:t>
      </w:r>
      <w:r>
        <w:rPr>
          <w:sz w:val="28"/>
          <w:szCs w:val="28"/>
        </w:rPr>
        <w:t>тенге (доверенности, накладные, акт сверки</w:t>
      </w:r>
      <w:r w:rsidR="00195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прилагаю). </w:t>
      </w:r>
    </w:p>
    <w:p w14:paraId="02E960C4" w14:textId="6DA122B8" w:rsidR="004B5E40" w:rsidRDefault="004B5E40" w:rsidP="00A5483B">
      <w:p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Последняя партия продукции была поставлена Покупателю </w:t>
      </w:r>
      <w:r w:rsidR="00EB5CC0">
        <w:rPr>
          <w:sz w:val="28"/>
          <w:szCs w:val="28"/>
        </w:rPr>
        <w:t>------------</w:t>
      </w:r>
      <w:r w:rsidR="00C15F13">
        <w:rPr>
          <w:sz w:val="28"/>
          <w:szCs w:val="28"/>
        </w:rPr>
        <w:t xml:space="preserve"> </w:t>
      </w:r>
      <w:r>
        <w:rPr>
          <w:sz w:val="28"/>
          <w:szCs w:val="28"/>
        </w:rPr>
        <w:t>2022 года.</w:t>
      </w:r>
    </w:p>
    <w:p w14:paraId="0BCBE527" w14:textId="6697B2F7" w:rsidR="004B5E40" w:rsidRDefault="00145614" w:rsidP="004B5E40">
      <w:p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4B5E40">
        <w:rPr>
          <w:sz w:val="28"/>
          <w:szCs w:val="28"/>
        </w:rPr>
        <w:t xml:space="preserve">Покупатель обязан был произвести оплату не позднее </w:t>
      </w:r>
      <w:r w:rsidR="00EB5CC0">
        <w:rPr>
          <w:sz w:val="28"/>
          <w:szCs w:val="28"/>
        </w:rPr>
        <w:t xml:space="preserve">------------ </w:t>
      </w:r>
      <w:r w:rsidR="009E1116">
        <w:rPr>
          <w:sz w:val="28"/>
          <w:szCs w:val="28"/>
        </w:rPr>
        <w:t xml:space="preserve"> года, о</w:t>
      </w:r>
      <w:r w:rsidR="004B5E40">
        <w:rPr>
          <w:sz w:val="28"/>
          <w:szCs w:val="28"/>
        </w:rPr>
        <w:t>днако, до настоящего времени Покупатель обязательство по оплате за поставленную продукцию не исполнил.</w:t>
      </w:r>
    </w:p>
    <w:p w14:paraId="1DDB6F29" w14:textId="40C8AD37" w:rsidR="00145614" w:rsidRDefault="004B5E40" w:rsidP="004B5E40">
      <w:p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</w:t>
      </w:r>
      <w:r w:rsidR="00145614">
        <w:rPr>
          <w:sz w:val="28"/>
          <w:szCs w:val="28"/>
        </w:rPr>
        <w:t xml:space="preserve">за Покупателем числятся задолженность в сумме </w:t>
      </w:r>
      <w:r w:rsidR="00EB5CC0">
        <w:rPr>
          <w:sz w:val="28"/>
          <w:szCs w:val="28"/>
        </w:rPr>
        <w:t>--------</w:t>
      </w:r>
      <w:r w:rsidR="00C15F13">
        <w:rPr>
          <w:sz w:val="28"/>
          <w:szCs w:val="28"/>
        </w:rPr>
        <w:t xml:space="preserve"> </w:t>
      </w:r>
      <w:r w:rsidR="00145614">
        <w:rPr>
          <w:sz w:val="28"/>
          <w:szCs w:val="28"/>
        </w:rPr>
        <w:t>тенге.</w:t>
      </w:r>
    </w:p>
    <w:p w14:paraId="2EC4E2F5" w14:textId="77777777" w:rsidR="00BC261B" w:rsidRDefault="00875A62" w:rsidP="00A5483B">
      <w:pPr>
        <w:ind w:left="0" w:firstLine="708"/>
        <w:jc w:val="both"/>
        <w:rPr>
          <w:sz w:val="28"/>
          <w:szCs w:val="28"/>
        </w:rPr>
      </w:pPr>
      <w:r w:rsidRPr="007B5BBC">
        <w:rPr>
          <w:sz w:val="28"/>
          <w:szCs w:val="28"/>
        </w:rPr>
        <w:lastRenderedPageBreak/>
        <w:t>И</w:t>
      </w:r>
      <w:r w:rsidR="00BC261B" w:rsidRPr="007B5BBC">
        <w:rPr>
          <w:sz w:val="28"/>
          <w:szCs w:val="28"/>
        </w:rPr>
        <w:t>ст</w:t>
      </w:r>
      <w:r w:rsidRPr="007B5BBC">
        <w:rPr>
          <w:sz w:val="28"/>
          <w:szCs w:val="28"/>
        </w:rPr>
        <w:t>е</w:t>
      </w:r>
      <w:r w:rsidR="00BC261B" w:rsidRPr="007B5BBC">
        <w:rPr>
          <w:sz w:val="28"/>
          <w:szCs w:val="28"/>
        </w:rPr>
        <w:t xml:space="preserve">ц неоднократно </w:t>
      </w:r>
      <w:r w:rsidRPr="007B5BBC">
        <w:rPr>
          <w:sz w:val="28"/>
          <w:szCs w:val="28"/>
        </w:rPr>
        <w:t xml:space="preserve">обращался к ответчику с </w:t>
      </w:r>
      <w:r w:rsidR="00BC261B" w:rsidRPr="007B5BBC">
        <w:rPr>
          <w:sz w:val="28"/>
          <w:szCs w:val="28"/>
        </w:rPr>
        <w:t>претензи</w:t>
      </w:r>
      <w:r w:rsidRPr="007B5BBC">
        <w:rPr>
          <w:sz w:val="28"/>
          <w:szCs w:val="28"/>
        </w:rPr>
        <w:t>ями об уплате долга, которые последний полностью игнорирует</w:t>
      </w:r>
      <w:r w:rsidR="00BC261B" w:rsidRPr="007B5BBC">
        <w:rPr>
          <w:sz w:val="28"/>
          <w:szCs w:val="28"/>
        </w:rPr>
        <w:t>. Но на сегодняшний день сумма долга остается непогашенной.</w:t>
      </w:r>
    </w:p>
    <w:p w14:paraId="180043C3" w14:textId="78FA1B78" w:rsidR="00984A86" w:rsidRPr="007B5BBC" w:rsidRDefault="00984A86" w:rsidP="00A5483B">
      <w:pPr>
        <w:ind w:left="0" w:firstLine="708"/>
        <w:jc w:val="both"/>
        <w:rPr>
          <w:sz w:val="28"/>
          <w:szCs w:val="28"/>
        </w:rPr>
      </w:pPr>
      <w:r w:rsidRPr="00984A86">
        <w:rPr>
          <w:sz w:val="28"/>
          <w:szCs w:val="28"/>
        </w:rPr>
        <w:t xml:space="preserve">В соответствии со ст. 458 Гражданского Кодекса (далее ГК) по договору поставки продавец (поставщик), являющийся предпринимателем, обязуется передать в обусловленный срок или </w:t>
      </w:r>
      <w:proofErr w:type="gramStart"/>
      <w:r w:rsidRPr="00984A86">
        <w:rPr>
          <w:sz w:val="28"/>
          <w:szCs w:val="28"/>
        </w:rPr>
        <w:t>сроки</w:t>
      </w:r>
      <w:proofErr w:type="gramEnd"/>
      <w:r w:rsidRPr="00984A86">
        <w:rPr>
          <w:sz w:val="28"/>
          <w:szCs w:val="28"/>
        </w:rPr>
        <w:t xml:space="preserve"> производимые или закупаемые им товары покупателю для использования в предпринимательской деятельности или в иных целях, не связанных с личным, семейным, домашним и иным подобным использованием.</w:t>
      </w:r>
    </w:p>
    <w:p w14:paraId="5243932A" w14:textId="0040F8C1" w:rsidR="00B447FB" w:rsidRDefault="00EB5CC0" w:rsidP="00A5483B">
      <w:pPr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Согласно ст. </w:t>
      </w:r>
      <w:r w:rsidR="00B447FB" w:rsidRPr="007B5BBC">
        <w:rPr>
          <w:sz w:val="28"/>
          <w:szCs w:val="28"/>
        </w:rPr>
        <w:t xml:space="preserve"> 286 ГК в</w:t>
      </w:r>
      <w:r w:rsidR="00B447FB" w:rsidRPr="007B5BBC">
        <w:rPr>
          <w:color w:val="000000"/>
          <w:sz w:val="28"/>
          <w:szCs w:val="28"/>
          <w:shd w:val="clear" w:color="auto" w:fill="FFFFFF"/>
        </w:rPr>
        <w:t xml:space="preserve"> силу обязательства одно лицо (должник) обязано совершить в пользу другого лица (кредитора) определенное действие, как-то: передать имущество, выполнить работу, уплатить деньги и так далее либо воздержаться от определенного действия, а кредитор имеет право требовать от должника исполнения его обязанности. Кредитор обязан принять от должника исполнение.</w:t>
      </w:r>
    </w:p>
    <w:p w14:paraId="542DFAC0" w14:textId="259BA764" w:rsidR="00984A86" w:rsidRPr="007B5BBC" w:rsidRDefault="00984A86" w:rsidP="00A5483B">
      <w:p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984A86">
        <w:rPr>
          <w:sz w:val="28"/>
          <w:szCs w:val="28"/>
        </w:rPr>
        <w:t xml:space="preserve">469 ГК </w:t>
      </w:r>
      <w:r>
        <w:rPr>
          <w:sz w:val="28"/>
          <w:szCs w:val="28"/>
        </w:rPr>
        <w:t xml:space="preserve">предусматривает, что </w:t>
      </w:r>
      <w:r w:rsidRPr="00984A86">
        <w:rPr>
          <w:sz w:val="28"/>
          <w:szCs w:val="28"/>
        </w:rPr>
        <w:t>покупатель оплачивает поставляемые товары с соблюдением порядка и формы расчетов, предусмотренных договором. Если договором предусмотрено, что оплата товара осуществляется получателем (плательщиком) и последний неосновательно отказался от оплаты либо не произвел оплату товара в установленный договором срок, поставщик вправе потребовать оплаты поставленного товара от покупателя.</w:t>
      </w:r>
    </w:p>
    <w:p w14:paraId="05719B03" w14:textId="28E2ECE1" w:rsidR="00F0148F" w:rsidRPr="007B5BBC" w:rsidRDefault="00FE0BFB" w:rsidP="00A5483B">
      <w:pPr>
        <w:ind w:left="0" w:firstLine="708"/>
        <w:jc w:val="both"/>
        <w:rPr>
          <w:sz w:val="28"/>
          <w:szCs w:val="28"/>
        </w:rPr>
      </w:pPr>
      <w:r w:rsidRPr="007B5BBC">
        <w:rPr>
          <w:sz w:val="28"/>
          <w:szCs w:val="28"/>
        </w:rPr>
        <w:t>Согласно ст</w:t>
      </w:r>
      <w:r w:rsidR="00EB5CC0">
        <w:rPr>
          <w:sz w:val="28"/>
          <w:szCs w:val="28"/>
        </w:rPr>
        <w:t>.</w:t>
      </w:r>
      <w:r w:rsidR="0065572F">
        <w:rPr>
          <w:sz w:val="28"/>
          <w:szCs w:val="28"/>
        </w:rPr>
        <w:t xml:space="preserve"> </w:t>
      </w:r>
      <w:r w:rsidR="00F0148F" w:rsidRPr="007B5BBC">
        <w:rPr>
          <w:sz w:val="28"/>
          <w:szCs w:val="28"/>
        </w:rPr>
        <w:t>272, 273, 277</w:t>
      </w:r>
      <w:r w:rsidRPr="007B5BBC">
        <w:rPr>
          <w:sz w:val="28"/>
          <w:szCs w:val="28"/>
        </w:rPr>
        <w:t xml:space="preserve"> ГК </w:t>
      </w:r>
      <w:r w:rsidR="0099729A" w:rsidRPr="007B5BBC">
        <w:rPr>
          <w:sz w:val="28"/>
          <w:szCs w:val="28"/>
        </w:rPr>
        <w:t>о</w:t>
      </w:r>
      <w:r w:rsidR="0099729A" w:rsidRPr="007B5BBC">
        <w:rPr>
          <w:rStyle w:val="s0"/>
          <w:color w:val="000000"/>
          <w:sz w:val="28"/>
          <w:szCs w:val="28"/>
          <w:shd w:val="clear" w:color="auto" w:fill="FFFFFF"/>
        </w:rPr>
        <w:t>бязательство должно исполняться надлежащим образом в соответствии с условиями обязательства и требованиями законодательства, а при отсутствии </w:t>
      </w:r>
      <w:r w:rsidR="0099729A" w:rsidRPr="007B5BBC">
        <w:rPr>
          <w:color w:val="000000"/>
          <w:sz w:val="28"/>
          <w:szCs w:val="28"/>
          <w:shd w:val="clear" w:color="auto" w:fill="FFFFFF"/>
        </w:rPr>
        <w:t>таких условий и требований - в соответствии с </w:t>
      </w:r>
      <w:r w:rsidR="0099729A" w:rsidRPr="00271C0D">
        <w:rPr>
          <w:rStyle w:val="a9"/>
          <w:sz w:val="28"/>
          <w:szCs w:val="28"/>
        </w:rPr>
        <w:t>обычаями</w:t>
      </w:r>
      <w:r w:rsidR="0099729A" w:rsidRPr="007B5BBC">
        <w:rPr>
          <w:color w:val="000000"/>
          <w:sz w:val="28"/>
          <w:szCs w:val="28"/>
          <w:shd w:val="clear" w:color="auto" w:fill="FFFFFF"/>
        </w:rPr>
        <w:t xml:space="preserve"> делового оборота или иными обычно предъявляемыми требованиями; </w:t>
      </w:r>
      <w:r w:rsidR="00F0079E" w:rsidRPr="007B5BBC">
        <w:rPr>
          <w:rStyle w:val="s0"/>
          <w:color w:val="000000"/>
          <w:sz w:val="28"/>
          <w:szCs w:val="28"/>
          <w:shd w:val="clear" w:color="auto" w:fill="FFFFFF"/>
        </w:rPr>
        <w:t>односторонний отказ от исполнения </w:t>
      </w:r>
      <w:r w:rsidR="00F0079E" w:rsidRPr="007B5BBC">
        <w:rPr>
          <w:color w:val="000000"/>
          <w:sz w:val="28"/>
          <w:szCs w:val="28"/>
          <w:shd w:val="clear" w:color="auto" w:fill="FFFFFF"/>
        </w:rPr>
        <w:t xml:space="preserve">обязательства и одностороннее изменение его условий не допускаются; </w:t>
      </w:r>
      <w:r w:rsidR="002D3AFD" w:rsidRPr="007B5BBC">
        <w:rPr>
          <w:color w:val="000000"/>
          <w:sz w:val="28"/>
          <w:szCs w:val="28"/>
          <w:shd w:val="clear" w:color="auto" w:fill="FFFFFF"/>
        </w:rPr>
        <w:t>если обязательство предусматривает или позволяет определить день его исполнения или период времени, в течение которого оно должно быть исполнено, обязательство подлежит исполнению в этот день или, соответственно, в любой момент в пределах такого периода.</w:t>
      </w:r>
    </w:p>
    <w:p w14:paraId="19035E10" w14:textId="07921CCE" w:rsidR="00E5005D" w:rsidRPr="0083045E" w:rsidRDefault="0083045E" w:rsidP="00E5005D">
      <w:pPr>
        <w:ind w:left="0"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Кроме того, в результате ненадлежащего исполнения обязательств имеются основания для начисления договорной неустойки. </w:t>
      </w:r>
    </w:p>
    <w:p w14:paraId="5186E83B" w14:textId="7A1145C3" w:rsidR="006142FF" w:rsidRPr="006142FF" w:rsidRDefault="006142FF" w:rsidP="006142FF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Статьями 293, 294, 296 ГК предусмотрено, что н</w:t>
      </w:r>
      <w:r w:rsidRPr="006142FF">
        <w:rPr>
          <w:sz w:val="28"/>
          <w:szCs w:val="28"/>
        </w:rPr>
        <w:t>еустойкой (штрафом, пеней) признается определенная законодательством или договором денежная сумма, которую должник </w:t>
      </w:r>
      <w:r w:rsidRPr="006142FF">
        <w:rPr>
          <w:color w:val="000000"/>
          <w:sz w:val="28"/>
          <w:szCs w:val="28"/>
        </w:rPr>
        <w:t>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14:paraId="5C8F390D" w14:textId="77777777" w:rsidR="006142FF" w:rsidRPr="006142FF" w:rsidRDefault="006142FF" w:rsidP="006142FF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142FF">
        <w:rPr>
          <w:sz w:val="28"/>
          <w:szCs w:val="28"/>
        </w:rPr>
        <w:t>Соглашение о неустойке должно быть совершено в письменной форме, независимо от формы основного обязательства.</w:t>
      </w:r>
    </w:p>
    <w:p w14:paraId="44AF42FA" w14:textId="77777777" w:rsidR="006142FF" w:rsidRPr="006142FF" w:rsidRDefault="006142FF" w:rsidP="006142FF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142FF">
        <w:rPr>
          <w:sz w:val="28"/>
          <w:szCs w:val="28"/>
        </w:rPr>
        <w:t xml:space="preserve">Размеры неустойки определяются в твердой денежной сумме или в процентах к сумме неисполненного либо </w:t>
      </w:r>
      <w:proofErr w:type="spellStart"/>
      <w:r w:rsidRPr="006142FF">
        <w:rPr>
          <w:sz w:val="28"/>
          <w:szCs w:val="28"/>
        </w:rPr>
        <w:t>ненадлежаще</w:t>
      </w:r>
      <w:proofErr w:type="spellEnd"/>
      <w:r w:rsidRPr="006142FF">
        <w:rPr>
          <w:sz w:val="28"/>
          <w:szCs w:val="28"/>
        </w:rPr>
        <w:t xml:space="preserve"> исполненного обязательства.</w:t>
      </w:r>
    </w:p>
    <w:p w14:paraId="46659BED" w14:textId="4F1F937F" w:rsidR="005270E0" w:rsidRDefault="005270E0" w:rsidP="005270E0">
      <w:p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пунктом </w:t>
      </w:r>
      <w:r w:rsidR="0059371C">
        <w:rPr>
          <w:sz w:val="28"/>
          <w:szCs w:val="28"/>
        </w:rPr>
        <w:t>----</w:t>
      </w:r>
      <w:r>
        <w:rPr>
          <w:sz w:val="28"/>
          <w:szCs w:val="28"/>
        </w:rPr>
        <w:t xml:space="preserve"> Договора, если Спецификацией предусмотрена продажа продукции на условиях отсрочки платежа, Покупатель обязан в течение 10 (десяти) календарных дней с момента продажи произвести полную оплату.</w:t>
      </w:r>
    </w:p>
    <w:p w14:paraId="1A27A972" w14:textId="18C06735" w:rsidR="005270E0" w:rsidRDefault="005270E0" w:rsidP="005270E0">
      <w:p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оплата до настоящего времени Ответчиком не произведена.</w:t>
      </w:r>
    </w:p>
    <w:p w14:paraId="3DD64E85" w14:textId="53C276A0" w:rsidR="0033256E" w:rsidRDefault="006142FF" w:rsidP="00A5483B">
      <w:pPr>
        <w:shd w:val="clear" w:color="auto" w:fill="FFFFFF"/>
        <w:ind w:left="0" w:firstLine="708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Пунктом </w:t>
      </w:r>
      <w:r w:rsidR="0059371C">
        <w:rPr>
          <w:rFonts w:eastAsia="Times New Roman"/>
          <w:color w:val="000000"/>
          <w:sz w:val="28"/>
          <w:szCs w:val="28"/>
          <w:lang w:eastAsia="ru-RU"/>
        </w:rPr>
        <w:t>----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Договора Стороны предусмотрели, ответственность Покупателя за ненадлежащее исполнение обязательств по оплате поставленной продукции в размере 0,5% от суммы долга за каждый день просрочки, начиная со </w:t>
      </w:r>
      <w:r w:rsidR="004B5E40">
        <w:rPr>
          <w:rFonts w:eastAsia="Times New Roman"/>
          <w:color w:val="000000"/>
          <w:sz w:val="28"/>
          <w:szCs w:val="28"/>
          <w:lang w:eastAsia="ru-RU"/>
        </w:rPr>
        <w:t>следующего дня после согласованной даты оплаты и до полного исполнения Покупателем обязательств по оплате.</w:t>
      </w:r>
    </w:p>
    <w:p w14:paraId="7CDBFB13" w14:textId="3732895E" w:rsidR="004B5E40" w:rsidRDefault="004B5E40" w:rsidP="00A5483B">
      <w:pPr>
        <w:shd w:val="clear" w:color="auto" w:fill="FFFFFF"/>
        <w:ind w:left="0" w:firstLine="708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Сумма штрафной неустойки составляет </w:t>
      </w:r>
      <w:r w:rsidR="005E0EA8">
        <w:rPr>
          <w:rFonts w:eastAsia="Times New Roman"/>
          <w:color w:val="000000"/>
          <w:sz w:val="28"/>
          <w:szCs w:val="28"/>
          <w:lang w:eastAsia="ru-RU"/>
        </w:rPr>
        <w:t>--------</w:t>
      </w:r>
      <w:r w:rsidR="006557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тенг</w:t>
      </w:r>
      <w:r w:rsidR="00EB5CC0">
        <w:rPr>
          <w:rFonts w:eastAsia="Times New Roman"/>
          <w:color w:val="000000"/>
          <w:sz w:val="28"/>
          <w:szCs w:val="28"/>
          <w:lang w:eastAsia="ru-RU"/>
        </w:rPr>
        <w:t xml:space="preserve">е, исходя из следующего расчета: </w:t>
      </w:r>
      <w:r w:rsidR="005E0EA8">
        <w:rPr>
          <w:rFonts w:eastAsia="Times New Roman"/>
          <w:color w:val="000000"/>
          <w:sz w:val="28"/>
          <w:szCs w:val="28"/>
          <w:lang w:eastAsia="ru-RU"/>
        </w:rPr>
        <w:t>*сумма долга*</w:t>
      </w:r>
      <w:r w:rsidR="006557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B5CC0">
        <w:rPr>
          <w:rFonts w:eastAsia="Times New Roman"/>
          <w:color w:val="000000"/>
          <w:sz w:val="28"/>
          <w:szCs w:val="28"/>
          <w:lang w:eastAsia="ru-RU"/>
        </w:rPr>
        <w:t>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E0EA8">
        <w:rPr>
          <w:rFonts w:eastAsia="Times New Roman"/>
          <w:color w:val="000000"/>
          <w:sz w:val="28"/>
          <w:szCs w:val="28"/>
          <w:lang w:eastAsia="ru-RU"/>
        </w:rPr>
        <w:t>*</w:t>
      </w:r>
      <w:r>
        <w:rPr>
          <w:rFonts w:eastAsia="Times New Roman"/>
          <w:color w:val="000000"/>
          <w:sz w:val="28"/>
          <w:szCs w:val="28"/>
          <w:lang w:eastAsia="ru-RU"/>
        </w:rPr>
        <w:t>0,5</w:t>
      </w:r>
      <w:r w:rsidR="005E0EA8">
        <w:rPr>
          <w:rFonts w:eastAsia="Times New Roman"/>
          <w:color w:val="000000"/>
          <w:sz w:val="28"/>
          <w:szCs w:val="28"/>
          <w:lang w:eastAsia="ru-RU"/>
        </w:rPr>
        <w:t>%*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B5CC0">
        <w:rPr>
          <w:rFonts w:eastAsia="Times New Roman"/>
          <w:color w:val="000000"/>
          <w:sz w:val="28"/>
          <w:szCs w:val="28"/>
          <w:lang w:eastAsia="ru-RU"/>
        </w:rPr>
        <w:t>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E0EA8">
        <w:rPr>
          <w:rFonts w:eastAsia="Times New Roman"/>
          <w:color w:val="000000"/>
          <w:sz w:val="28"/>
          <w:szCs w:val="28"/>
          <w:lang w:eastAsia="ru-RU"/>
        </w:rPr>
        <w:t>*</w:t>
      </w:r>
      <w:r w:rsidR="006F67D3">
        <w:rPr>
          <w:rFonts w:eastAsia="Times New Roman"/>
          <w:color w:val="000000"/>
          <w:sz w:val="28"/>
          <w:szCs w:val="28"/>
          <w:lang w:eastAsia="ru-RU"/>
        </w:rPr>
        <w:t>228</w:t>
      </w:r>
      <w:r w:rsidR="005E0EA8">
        <w:rPr>
          <w:rFonts w:eastAsia="Times New Roman"/>
          <w:color w:val="000000"/>
          <w:sz w:val="28"/>
          <w:szCs w:val="28"/>
          <w:lang w:eastAsia="ru-RU"/>
        </w:rPr>
        <w:t>*</w:t>
      </w:r>
      <w:r>
        <w:rPr>
          <w:rFonts w:eastAsia="Times New Roman"/>
          <w:color w:val="000000"/>
          <w:sz w:val="28"/>
          <w:szCs w:val="28"/>
          <w:lang w:eastAsia="ru-RU"/>
        </w:rPr>
        <w:t>, где:</w:t>
      </w:r>
    </w:p>
    <w:p w14:paraId="2812B3E5" w14:textId="70EA6251" w:rsidR="004B5E40" w:rsidRDefault="005E0EA8" w:rsidP="00A5483B">
      <w:pPr>
        <w:shd w:val="clear" w:color="auto" w:fill="FFFFFF"/>
        <w:ind w:left="0" w:firstLine="708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* ----- *</w:t>
      </w:r>
      <w:r w:rsidR="006F67D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B5E40">
        <w:rPr>
          <w:rFonts w:eastAsia="Times New Roman"/>
          <w:color w:val="000000"/>
          <w:sz w:val="28"/>
          <w:szCs w:val="28"/>
          <w:lang w:eastAsia="ru-RU"/>
        </w:rPr>
        <w:t>– сумма основного долга</w:t>
      </w:r>
      <w:r w:rsidR="0059371C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4B5E40">
        <w:rPr>
          <w:rFonts w:eastAsia="Times New Roman"/>
          <w:color w:val="000000"/>
          <w:sz w:val="28"/>
          <w:szCs w:val="28"/>
          <w:lang w:eastAsia="ru-RU"/>
        </w:rPr>
        <w:t>0,5 % - размер штрафной неустойки, предусмотренный пунктом</w:t>
      </w:r>
      <w:proofErr w:type="gramStart"/>
      <w:r w:rsidR="004B5E4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--</w:t>
      </w:r>
      <w:r w:rsidR="004B5E40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proofErr w:type="gramEnd"/>
      <w:r w:rsidR="004B5E40">
        <w:rPr>
          <w:rFonts w:eastAsia="Times New Roman"/>
          <w:color w:val="000000"/>
          <w:sz w:val="28"/>
          <w:szCs w:val="28"/>
          <w:lang w:eastAsia="ru-RU"/>
        </w:rPr>
        <w:t>Договора</w:t>
      </w:r>
      <w:r w:rsidR="0059371C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lang w:eastAsia="ru-RU"/>
        </w:rPr>
        <w:t>*</w:t>
      </w:r>
      <w:r w:rsidR="006F67D3">
        <w:rPr>
          <w:rFonts w:eastAsia="Times New Roman"/>
          <w:color w:val="000000"/>
          <w:sz w:val="28"/>
          <w:szCs w:val="28"/>
          <w:lang w:eastAsia="ru-RU"/>
        </w:rPr>
        <w:t>228</w:t>
      </w:r>
      <w:r>
        <w:rPr>
          <w:rFonts w:eastAsia="Times New Roman"/>
          <w:color w:val="000000"/>
          <w:sz w:val="28"/>
          <w:szCs w:val="28"/>
          <w:lang w:eastAsia="ru-RU"/>
        </w:rPr>
        <w:t>*</w:t>
      </w:r>
      <w:r w:rsidR="006557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B5E40">
        <w:rPr>
          <w:rFonts w:eastAsia="Times New Roman"/>
          <w:color w:val="000000"/>
          <w:sz w:val="28"/>
          <w:szCs w:val="28"/>
          <w:lang w:eastAsia="ru-RU"/>
        </w:rPr>
        <w:t>– количество дн</w:t>
      </w:r>
      <w:r w:rsidR="00683E96">
        <w:rPr>
          <w:rFonts w:eastAsia="Times New Roman"/>
          <w:color w:val="000000"/>
          <w:sz w:val="28"/>
          <w:szCs w:val="28"/>
          <w:lang w:eastAsia="ru-RU"/>
        </w:rPr>
        <w:t>ей</w:t>
      </w:r>
      <w:r w:rsidR="004B5E40">
        <w:rPr>
          <w:rFonts w:eastAsia="Times New Roman"/>
          <w:color w:val="000000"/>
          <w:sz w:val="28"/>
          <w:szCs w:val="28"/>
          <w:lang w:eastAsia="ru-RU"/>
        </w:rPr>
        <w:t xml:space="preserve"> просрочки, начиная с </w:t>
      </w:r>
      <w:r w:rsidR="006F67D3">
        <w:rPr>
          <w:rFonts w:eastAsia="Times New Roman"/>
          <w:color w:val="000000"/>
          <w:sz w:val="28"/>
          <w:szCs w:val="28"/>
          <w:lang w:eastAsia="ru-RU"/>
        </w:rPr>
        <w:t xml:space="preserve">11 сентября </w:t>
      </w:r>
      <w:r w:rsidR="004B5E40">
        <w:rPr>
          <w:rFonts w:eastAsia="Times New Roman"/>
          <w:color w:val="000000"/>
          <w:sz w:val="28"/>
          <w:szCs w:val="28"/>
          <w:lang w:eastAsia="ru-RU"/>
        </w:rPr>
        <w:t>202</w:t>
      </w:r>
      <w:r w:rsidR="006F67D3">
        <w:rPr>
          <w:rFonts w:eastAsia="Times New Roman"/>
          <w:color w:val="000000"/>
          <w:sz w:val="28"/>
          <w:szCs w:val="28"/>
          <w:lang w:eastAsia="ru-RU"/>
        </w:rPr>
        <w:t>2</w:t>
      </w:r>
      <w:r w:rsidR="004B5E40">
        <w:rPr>
          <w:rFonts w:eastAsia="Times New Roman"/>
          <w:color w:val="000000"/>
          <w:sz w:val="28"/>
          <w:szCs w:val="28"/>
          <w:lang w:eastAsia="ru-RU"/>
        </w:rPr>
        <w:t xml:space="preserve"> года по </w:t>
      </w:r>
      <w:r w:rsidR="006F67D3">
        <w:rPr>
          <w:rFonts w:eastAsia="Times New Roman"/>
          <w:color w:val="000000"/>
          <w:sz w:val="28"/>
          <w:szCs w:val="28"/>
          <w:lang w:eastAsia="ru-RU"/>
        </w:rPr>
        <w:t xml:space="preserve">26 </w:t>
      </w:r>
      <w:r w:rsidR="0065572F">
        <w:rPr>
          <w:rFonts w:eastAsia="Times New Roman"/>
          <w:color w:val="000000"/>
          <w:sz w:val="28"/>
          <w:szCs w:val="28"/>
          <w:lang w:eastAsia="ru-RU"/>
        </w:rPr>
        <w:t xml:space="preserve">апреля </w:t>
      </w:r>
      <w:r w:rsidR="004B5E40">
        <w:rPr>
          <w:rFonts w:eastAsia="Times New Roman"/>
          <w:color w:val="000000"/>
          <w:sz w:val="28"/>
          <w:szCs w:val="28"/>
          <w:lang w:eastAsia="ru-RU"/>
        </w:rPr>
        <w:t>2023 года включительно</w:t>
      </w:r>
      <w:r w:rsidR="0065572F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4508332F" w14:textId="77777777" w:rsidR="0059371C" w:rsidRDefault="0059371C" w:rsidP="0059371C">
      <w:pPr>
        <w:ind w:left="0" w:firstLine="708"/>
        <w:jc w:val="both"/>
        <w:rPr>
          <w:sz w:val="28"/>
          <w:szCs w:val="28"/>
        </w:rPr>
      </w:pPr>
      <w:r w:rsidRPr="0059371C">
        <w:rPr>
          <w:sz w:val="28"/>
          <w:szCs w:val="28"/>
        </w:rPr>
        <w:t xml:space="preserve">В целях урегулирования спора в адрес ответчика была направлена письменная претензия посредством </w:t>
      </w:r>
      <w:r>
        <w:rPr>
          <w:sz w:val="28"/>
          <w:szCs w:val="28"/>
        </w:rPr>
        <w:t>---------- .</w:t>
      </w:r>
    </w:p>
    <w:p w14:paraId="1911070E" w14:textId="66A07E6B" w:rsidR="0059371C" w:rsidRPr="0059371C" w:rsidRDefault="0059371C" w:rsidP="0059371C">
      <w:pPr>
        <w:ind w:left="0" w:firstLine="708"/>
        <w:jc w:val="both"/>
        <w:rPr>
          <w:sz w:val="28"/>
          <w:szCs w:val="28"/>
        </w:rPr>
      </w:pPr>
      <w:r w:rsidRPr="0059371C">
        <w:rPr>
          <w:sz w:val="28"/>
          <w:szCs w:val="28"/>
        </w:rPr>
        <w:t xml:space="preserve">Однако на ответ не предоставлен, сумма задолженности по расписке не </w:t>
      </w:r>
      <w:proofErr w:type="gramStart"/>
      <w:r w:rsidRPr="0059371C">
        <w:rPr>
          <w:sz w:val="28"/>
          <w:szCs w:val="28"/>
        </w:rPr>
        <w:t>оплачена</w:t>
      </w:r>
      <w:proofErr w:type="gramEnd"/>
      <w:r w:rsidRPr="0059371C">
        <w:rPr>
          <w:sz w:val="28"/>
          <w:szCs w:val="28"/>
        </w:rPr>
        <w:t xml:space="preserve">, ответчик игнорирует звонки и направленную в его адрес претензию. </w:t>
      </w:r>
    </w:p>
    <w:p w14:paraId="3D4851B8" w14:textId="2FB97B2A" w:rsidR="0059371C" w:rsidRPr="0059371C" w:rsidRDefault="0059371C" w:rsidP="0059371C">
      <w:pPr>
        <w:ind w:left="0" w:firstLine="708"/>
        <w:jc w:val="both"/>
        <w:rPr>
          <w:sz w:val="28"/>
          <w:szCs w:val="28"/>
        </w:rPr>
      </w:pPr>
      <w:r w:rsidRPr="0059371C">
        <w:rPr>
          <w:sz w:val="28"/>
          <w:szCs w:val="28"/>
        </w:rPr>
        <w:t xml:space="preserve">Между </w:t>
      </w:r>
      <w:r w:rsidR="005859C5">
        <w:rPr>
          <w:sz w:val="28"/>
          <w:szCs w:val="28"/>
        </w:rPr>
        <w:t xml:space="preserve">ТОО </w:t>
      </w:r>
      <w:r w:rsidRPr="0059371C">
        <w:rPr>
          <w:sz w:val="28"/>
          <w:szCs w:val="28"/>
        </w:rPr>
        <w:t xml:space="preserve"> и </w:t>
      </w:r>
      <w:r w:rsidR="005859C5">
        <w:rPr>
          <w:sz w:val="28"/>
          <w:szCs w:val="28"/>
        </w:rPr>
        <w:t>ТОО</w:t>
      </w:r>
      <w:r w:rsidRPr="0059371C">
        <w:rPr>
          <w:sz w:val="28"/>
          <w:szCs w:val="28"/>
        </w:rPr>
        <w:t xml:space="preserve"> в письменной форме заключено арбитражное соглашение </w:t>
      </w:r>
      <w:r w:rsidR="005859C5">
        <w:rPr>
          <w:sz w:val="28"/>
          <w:szCs w:val="28"/>
        </w:rPr>
        <w:t xml:space="preserve">путем </w:t>
      </w:r>
      <w:r w:rsidRPr="0059371C">
        <w:rPr>
          <w:sz w:val="28"/>
          <w:szCs w:val="28"/>
        </w:rPr>
        <w:t xml:space="preserve">подписания </w:t>
      </w:r>
      <w:r w:rsidR="005859C5">
        <w:rPr>
          <w:sz w:val="28"/>
          <w:szCs w:val="28"/>
        </w:rPr>
        <w:t xml:space="preserve">Договора поставки № --- </w:t>
      </w:r>
      <w:r w:rsidRPr="0059371C">
        <w:rPr>
          <w:sz w:val="28"/>
          <w:szCs w:val="28"/>
        </w:rPr>
        <w:t>от «   »_____</w:t>
      </w:r>
      <w:r>
        <w:rPr>
          <w:sz w:val="28"/>
          <w:szCs w:val="28"/>
        </w:rPr>
        <w:t xml:space="preserve"> 2023 года. В соответствии с п. --- Договора</w:t>
      </w:r>
      <w:proofErr w:type="gramStart"/>
      <w:r>
        <w:rPr>
          <w:sz w:val="28"/>
          <w:szCs w:val="28"/>
        </w:rPr>
        <w:t xml:space="preserve"> </w:t>
      </w:r>
      <w:r w:rsidRPr="0059371C">
        <w:rPr>
          <w:sz w:val="28"/>
          <w:szCs w:val="28"/>
        </w:rPr>
        <w:t>:</w:t>
      </w:r>
      <w:proofErr w:type="gramEnd"/>
      <w:r w:rsidRPr="0059371C">
        <w:rPr>
          <w:sz w:val="28"/>
          <w:szCs w:val="28"/>
        </w:rPr>
        <w:t xml:space="preserve"> «Все споры, разногласия и требования, возникающие из настоящего договора,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постоянно действующем Первом Экономическом Арбитраже. Стороны пришли к соглашению о единоличном рассмотрении спора, избрание (назначение) состава, рассматривающего спор, поручают Первому Экономическому Арбитражу в соответствии с регламентом (правилами) арбитража. Решение окончательное и обязательно для Сторон настоящего Договора, обжалованию не подлежит. Арбитражное разбирательство производится на русском языке, без вызова сторон, по представленным в дело материалам. Корреспонденция, направляется по адресу и электронному адресу, указанному в настоящем договоре, или же фактическом месте нахождения Сторон или их органов. При изменении адреса Стороны заблаговременно, письменно уведомляют друг друга и Арбитраж в течени</w:t>
      </w:r>
      <w:proofErr w:type="gramStart"/>
      <w:r w:rsidRPr="0059371C">
        <w:rPr>
          <w:sz w:val="28"/>
          <w:szCs w:val="28"/>
        </w:rPr>
        <w:t>и</w:t>
      </w:r>
      <w:proofErr w:type="gramEnd"/>
      <w:r w:rsidRPr="0059371C">
        <w:rPr>
          <w:sz w:val="28"/>
          <w:szCs w:val="28"/>
        </w:rPr>
        <w:t xml:space="preserve"> трех календарных дней. В случае если Стороны не уведомили об изменении адреса места нахождения, документы направляются и считаются вручёнными должным образом по адресу и электронному адресу, указанному в настоящем договоре. </w:t>
      </w:r>
    </w:p>
    <w:p w14:paraId="1A73CB13" w14:textId="77777777" w:rsidR="0059371C" w:rsidRPr="0059371C" w:rsidRDefault="0059371C" w:rsidP="0059371C">
      <w:pPr>
        <w:ind w:left="0" w:firstLine="708"/>
        <w:jc w:val="both"/>
        <w:rPr>
          <w:sz w:val="28"/>
          <w:szCs w:val="28"/>
        </w:rPr>
      </w:pPr>
      <w:r w:rsidRPr="0059371C">
        <w:rPr>
          <w:sz w:val="28"/>
          <w:szCs w:val="28"/>
        </w:rPr>
        <w:t>Стороны подтверждают, что ознакомлены и согласны с Регламентом Первого Экономического Арбитража лично либо с сайта: www.arbitrsud.kz. Регламент Первого Экономического Арбитража является неотъемлемой частью настоящей арбитражной оговорки».</w:t>
      </w:r>
    </w:p>
    <w:p w14:paraId="776F0198" w14:textId="77777777" w:rsidR="0059371C" w:rsidRPr="0059371C" w:rsidRDefault="0059371C" w:rsidP="0059371C">
      <w:pPr>
        <w:ind w:left="0" w:firstLine="708"/>
        <w:jc w:val="both"/>
        <w:rPr>
          <w:sz w:val="28"/>
          <w:szCs w:val="28"/>
        </w:rPr>
      </w:pPr>
      <w:r w:rsidRPr="0059371C">
        <w:rPr>
          <w:sz w:val="28"/>
          <w:szCs w:val="28"/>
        </w:rPr>
        <w:t xml:space="preserve">В соответствии с п. 1 ст. 42 Закона РК «Об арбитраже» распределение расходов, связанных с разрешением спора в арбитраже между сторонами </w:t>
      </w:r>
      <w:r w:rsidRPr="0059371C">
        <w:rPr>
          <w:sz w:val="28"/>
          <w:szCs w:val="28"/>
        </w:rPr>
        <w:lastRenderedPageBreak/>
        <w:t>производится арбитражем в соответствии с соглашением сторон,  а при отсутствии такового – пропорционально удовлетворенным и отклоненным требованиям.</w:t>
      </w:r>
    </w:p>
    <w:p w14:paraId="0196823E" w14:textId="6D507C3A" w:rsidR="00EB5CC0" w:rsidRDefault="0059371C" w:rsidP="0059371C">
      <w:pPr>
        <w:ind w:left="0" w:firstLine="708"/>
        <w:jc w:val="both"/>
        <w:rPr>
          <w:sz w:val="28"/>
          <w:szCs w:val="28"/>
        </w:rPr>
      </w:pPr>
      <w:r w:rsidRPr="0059371C">
        <w:rPr>
          <w:sz w:val="28"/>
          <w:szCs w:val="28"/>
        </w:rPr>
        <w:t>Принимая во внимание изложенное, руководствуясь статьями 8,9 272,273</w:t>
      </w:r>
      <w:r w:rsidR="005E0EA8">
        <w:rPr>
          <w:sz w:val="28"/>
          <w:szCs w:val="28"/>
        </w:rPr>
        <w:t>, 458</w:t>
      </w:r>
      <w:r w:rsidRPr="0059371C">
        <w:rPr>
          <w:sz w:val="28"/>
          <w:szCs w:val="28"/>
        </w:rPr>
        <w:t xml:space="preserve"> ГК РК</w:t>
      </w:r>
    </w:p>
    <w:p w14:paraId="23D90688" w14:textId="714D8A4B" w:rsidR="00D8712D" w:rsidRPr="007B5BBC" w:rsidRDefault="00D8712D" w:rsidP="00C40F95">
      <w:pPr>
        <w:ind w:left="0" w:firstLine="708"/>
        <w:jc w:val="both"/>
        <w:rPr>
          <w:sz w:val="28"/>
          <w:szCs w:val="28"/>
        </w:rPr>
      </w:pPr>
    </w:p>
    <w:p w14:paraId="57DC656C" w14:textId="2FBC9EF2" w:rsidR="00BC1170" w:rsidRPr="007B5BBC" w:rsidRDefault="005859C5" w:rsidP="000D581E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BC1170" w:rsidRPr="007B5BBC">
        <w:rPr>
          <w:sz w:val="28"/>
          <w:szCs w:val="28"/>
        </w:rPr>
        <w:t>:</w:t>
      </w:r>
    </w:p>
    <w:p w14:paraId="3D2BCE28" w14:textId="77777777" w:rsidR="000D581E" w:rsidRPr="007B5BBC" w:rsidRDefault="000D581E" w:rsidP="000D581E">
      <w:pPr>
        <w:ind w:left="0" w:firstLine="0"/>
        <w:rPr>
          <w:b/>
          <w:sz w:val="28"/>
          <w:szCs w:val="28"/>
        </w:rPr>
      </w:pPr>
    </w:p>
    <w:p w14:paraId="05C51D5C" w14:textId="4B059A1B" w:rsidR="005859C5" w:rsidRDefault="00851828" w:rsidP="005859C5">
      <w:pPr>
        <w:ind w:left="0" w:firstLine="708"/>
        <w:jc w:val="both"/>
        <w:rPr>
          <w:sz w:val="28"/>
          <w:szCs w:val="28"/>
        </w:rPr>
      </w:pPr>
      <w:r w:rsidRPr="007B5BBC">
        <w:rPr>
          <w:sz w:val="28"/>
          <w:szCs w:val="28"/>
        </w:rPr>
        <w:t xml:space="preserve">Взыскать с </w:t>
      </w:r>
      <w:r w:rsidR="00623541" w:rsidRPr="007B5BBC">
        <w:rPr>
          <w:sz w:val="28"/>
          <w:szCs w:val="28"/>
        </w:rPr>
        <w:t xml:space="preserve">ТОО </w:t>
      </w:r>
      <w:r w:rsidR="005859C5">
        <w:rPr>
          <w:sz w:val="28"/>
          <w:szCs w:val="28"/>
        </w:rPr>
        <w:t xml:space="preserve"> </w:t>
      </w:r>
      <w:r w:rsidR="000D581E" w:rsidRPr="007B5BBC">
        <w:rPr>
          <w:sz w:val="28"/>
          <w:szCs w:val="28"/>
        </w:rPr>
        <w:t xml:space="preserve"> </w:t>
      </w:r>
      <w:r w:rsidR="00D8712D" w:rsidRPr="007B5BBC">
        <w:rPr>
          <w:sz w:val="28"/>
          <w:szCs w:val="28"/>
        </w:rPr>
        <w:t xml:space="preserve">в пользу </w:t>
      </w:r>
      <w:r w:rsidR="005007BA" w:rsidRPr="007B5BBC">
        <w:rPr>
          <w:sz w:val="28"/>
          <w:szCs w:val="28"/>
        </w:rPr>
        <w:t xml:space="preserve">ТОО </w:t>
      </w:r>
      <w:r w:rsidR="005859C5">
        <w:rPr>
          <w:sz w:val="28"/>
          <w:szCs w:val="28"/>
        </w:rPr>
        <w:t xml:space="preserve">   </w:t>
      </w:r>
      <w:r w:rsidR="00BC1170" w:rsidRPr="007B5BBC">
        <w:rPr>
          <w:sz w:val="28"/>
          <w:szCs w:val="28"/>
        </w:rPr>
        <w:t xml:space="preserve">сумму </w:t>
      </w:r>
      <w:r w:rsidR="006E7109" w:rsidRPr="007B5BBC">
        <w:rPr>
          <w:sz w:val="28"/>
          <w:szCs w:val="28"/>
        </w:rPr>
        <w:t xml:space="preserve">долга </w:t>
      </w:r>
      <w:r w:rsidR="00BC1170" w:rsidRPr="007B5BBC">
        <w:rPr>
          <w:sz w:val="28"/>
          <w:szCs w:val="28"/>
        </w:rPr>
        <w:t xml:space="preserve">в </w:t>
      </w:r>
      <w:r w:rsidR="00DE4185">
        <w:rPr>
          <w:sz w:val="28"/>
          <w:szCs w:val="28"/>
        </w:rPr>
        <w:t xml:space="preserve">размере </w:t>
      </w:r>
      <w:r w:rsidR="005E0EA8">
        <w:rPr>
          <w:sz w:val="28"/>
          <w:szCs w:val="28"/>
        </w:rPr>
        <w:t>-------</w:t>
      </w:r>
      <w:r w:rsidR="003D1981">
        <w:rPr>
          <w:sz w:val="28"/>
          <w:szCs w:val="28"/>
        </w:rPr>
        <w:t xml:space="preserve"> </w:t>
      </w:r>
      <w:r w:rsidR="00623541" w:rsidRPr="007B5BBC">
        <w:rPr>
          <w:sz w:val="28"/>
          <w:szCs w:val="28"/>
        </w:rPr>
        <w:t>тенге</w:t>
      </w:r>
      <w:r w:rsidR="00095790">
        <w:rPr>
          <w:sz w:val="28"/>
          <w:szCs w:val="28"/>
        </w:rPr>
        <w:t xml:space="preserve">, неустойку в размере </w:t>
      </w:r>
      <w:r w:rsidR="005E0EA8">
        <w:rPr>
          <w:sz w:val="28"/>
          <w:szCs w:val="28"/>
        </w:rPr>
        <w:t>--------</w:t>
      </w:r>
      <w:r w:rsidR="003D1981">
        <w:rPr>
          <w:sz w:val="28"/>
          <w:szCs w:val="28"/>
        </w:rPr>
        <w:t xml:space="preserve"> </w:t>
      </w:r>
      <w:r w:rsidR="00095790">
        <w:rPr>
          <w:sz w:val="28"/>
          <w:szCs w:val="28"/>
        </w:rPr>
        <w:t>тенге</w:t>
      </w:r>
      <w:r w:rsidR="005859C5">
        <w:rPr>
          <w:sz w:val="28"/>
          <w:szCs w:val="28"/>
        </w:rPr>
        <w:t>.</w:t>
      </w:r>
    </w:p>
    <w:p w14:paraId="4A6D877D" w14:textId="76AFBD5B" w:rsidR="00623541" w:rsidRPr="007B5BBC" w:rsidRDefault="005859C5" w:rsidP="005859C5">
      <w:p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прошу взыскать  расходы</w:t>
      </w:r>
      <w:r w:rsidR="00230CE2">
        <w:rPr>
          <w:sz w:val="28"/>
          <w:szCs w:val="28"/>
        </w:rPr>
        <w:t xml:space="preserve"> </w:t>
      </w:r>
      <w:r w:rsidR="006E7109" w:rsidRPr="007B5BBC">
        <w:rPr>
          <w:sz w:val="28"/>
          <w:szCs w:val="28"/>
        </w:rPr>
        <w:t xml:space="preserve">по оплате </w:t>
      </w:r>
      <w:r w:rsidR="00881EB3">
        <w:rPr>
          <w:sz w:val="28"/>
          <w:szCs w:val="28"/>
        </w:rPr>
        <w:t xml:space="preserve">арбитражного сбора </w:t>
      </w:r>
      <w:r w:rsidR="00623541" w:rsidRPr="007B5BBC">
        <w:rPr>
          <w:sz w:val="28"/>
          <w:szCs w:val="28"/>
        </w:rPr>
        <w:t xml:space="preserve">в </w:t>
      </w:r>
      <w:r w:rsidR="00075AFE" w:rsidRPr="007B5BBC">
        <w:rPr>
          <w:sz w:val="28"/>
          <w:szCs w:val="28"/>
        </w:rPr>
        <w:t xml:space="preserve">размере </w:t>
      </w:r>
      <w:r w:rsidR="005E0EA8">
        <w:rPr>
          <w:sz w:val="28"/>
          <w:szCs w:val="28"/>
        </w:rPr>
        <w:t>------</w:t>
      </w:r>
      <w:r w:rsidR="003D1981">
        <w:rPr>
          <w:sz w:val="28"/>
          <w:szCs w:val="28"/>
        </w:rPr>
        <w:t xml:space="preserve"> </w:t>
      </w:r>
      <w:r w:rsidR="00623541" w:rsidRPr="007B5BBC">
        <w:rPr>
          <w:sz w:val="28"/>
          <w:szCs w:val="28"/>
        </w:rPr>
        <w:t>тенге</w:t>
      </w:r>
      <w:r>
        <w:rPr>
          <w:sz w:val="28"/>
          <w:szCs w:val="28"/>
        </w:rPr>
        <w:t xml:space="preserve">, </w:t>
      </w:r>
      <w:r w:rsidR="005E0EA8">
        <w:rPr>
          <w:sz w:val="28"/>
          <w:szCs w:val="28"/>
        </w:rPr>
        <w:t xml:space="preserve">расходы по оплате услуг представителя ----- тенге, расходы по оплате </w:t>
      </w:r>
      <w:r>
        <w:rPr>
          <w:sz w:val="28"/>
          <w:szCs w:val="28"/>
        </w:rPr>
        <w:t xml:space="preserve">почтовых услуг по уведомлению ответчика об арбитражном заседании. </w:t>
      </w:r>
    </w:p>
    <w:p w14:paraId="66F3AC50" w14:textId="77777777" w:rsidR="000D581E" w:rsidRPr="007B5BBC" w:rsidRDefault="000D581E" w:rsidP="000D581E">
      <w:pPr>
        <w:pStyle w:val="a3"/>
        <w:tabs>
          <w:tab w:val="left" w:pos="993"/>
        </w:tabs>
        <w:ind w:left="706" w:firstLine="0"/>
        <w:jc w:val="both"/>
        <w:rPr>
          <w:sz w:val="28"/>
          <w:szCs w:val="28"/>
        </w:rPr>
      </w:pPr>
    </w:p>
    <w:p w14:paraId="32753786" w14:textId="77777777" w:rsidR="00BC1170" w:rsidRPr="007B5BBC" w:rsidRDefault="00BC1170" w:rsidP="00D2171E">
      <w:pPr>
        <w:ind w:hanging="5105"/>
        <w:jc w:val="both"/>
        <w:rPr>
          <w:sz w:val="28"/>
          <w:szCs w:val="28"/>
        </w:rPr>
      </w:pPr>
      <w:r w:rsidRPr="007B5BBC">
        <w:rPr>
          <w:sz w:val="28"/>
          <w:szCs w:val="28"/>
        </w:rPr>
        <w:t>Приложение:</w:t>
      </w:r>
    </w:p>
    <w:p w14:paraId="55DFCD7F" w14:textId="7E5E3598" w:rsidR="00481B4A" w:rsidRDefault="00F9036B" w:rsidP="005859C5">
      <w:pPr>
        <w:pStyle w:val="a3"/>
        <w:numPr>
          <w:ilvl w:val="3"/>
          <w:numId w:val="2"/>
        </w:numPr>
        <w:ind w:left="851"/>
        <w:jc w:val="both"/>
        <w:rPr>
          <w:sz w:val="28"/>
          <w:szCs w:val="28"/>
        </w:rPr>
      </w:pPr>
      <w:r w:rsidRPr="005859C5">
        <w:rPr>
          <w:sz w:val="28"/>
          <w:szCs w:val="28"/>
        </w:rPr>
        <w:t>Платежн</w:t>
      </w:r>
      <w:r w:rsidR="00F6228C" w:rsidRPr="005859C5">
        <w:rPr>
          <w:sz w:val="28"/>
          <w:szCs w:val="28"/>
        </w:rPr>
        <w:t>о</w:t>
      </w:r>
      <w:r w:rsidR="006E7109" w:rsidRPr="005859C5">
        <w:rPr>
          <w:sz w:val="28"/>
          <w:szCs w:val="28"/>
        </w:rPr>
        <w:t>е поручени</w:t>
      </w:r>
      <w:r w:rsidR="00F6228C" w:rsidRPr="005859C5">
        <w:rPr>
          <w:sz w:val="28"/>
          <w:szCs w:val="28"/>
        </w:rPr>
        <w:t>е</w:t>
      </w:r>
      <w:r w:rsidR="006E7109" w:rsidRPr="005859C5">
        <w:rPr>
          <w:sz w:val="28"/>
          <w:szCs w:val="28"/>
        </w:rPr>
        <w:t xml:space="preserve"> </w:t>
      </w:r>
      <w:r w:rsidR="00BC1170" w:rsidRPr="005859C5">
        <w:rPr>
          <w:sz w:val="28"/>
          <w:szCs w:val="28"/>
        </w:rPr>
        <w:t xml:space="preserve">об уплате </w:t>
      </w:r>
      <w:r w:rsidR="003F0B3B" w:rsidRPr="005859C5">
        <w:rPr>
          <w:sz w:val="28"/>
          <w:szCs w:val="28"/>
        </w:rPr>
        <w:t>арбитражного сбора</w:t>
      </w:r>
      <w:r w:rsidR="00BC1170" w:rsidRPr="005859C5">
        <w:rPr>
          <w:sz w:val="28"/>
          <w:szCs w:val="28"/>
        </w:rPr>
        <w:t>;</w:t>
      </w:r>
    </w:p>
    <w:p w14:paraId="7793CD27" w14:textId="4DFAA4E9" w:rsidR="005859C5" w:rsidRPr="005859C5" w:rsidRDefault="005859C5" w:rsidP="005859C5">
      <w:pPr>
        <w:pStyle w:val="a3"/>
        <w:numPr>
          <w:ilvl w:val="3"/>
          <w:numId w:val="2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Копия договора поставки;</w:t>
      </w:r>
    </w:p>
    <w:p w14:paraId="4A666431" w14:textId="287EE6F3" w:rsidR="00EA5B96" w:rsidRPr="005859C5" w:rsidRDefault="00EA5B96" w:rsidP="005859C5">
      <w:pPr>
        <w:pStyle w:val="a3"/>
        <w:numPr>
          <w:ilvl w:val="3"/>
          <w:numId w:val="2"/>
        </w:numPr>
        <w:ind w:left="851"/>
        <w:jc w:val="both"/>
        <w:rPr>
          <w:sz w:val="28"/>
          <w:szCs w:val="28"/>
        </w:rPr>
      </w:pPr>
      <w:r w:rsidRPr="005859C5">
        <w:rPr>
          <w:sz w:val="28"/>
          <w:szCs w:val="28"/>
        </w:rPr>
        <w:t>Копия досудебной претензии</w:t>
      </w:r>
      <w:r w:rsidR="00394E53" w:rsidRPr="005859C5">
        <w:rPr>
          <w:sz w:val="28"/>
          <w:szCs w:val="28"/>
        </w:rPr>
        <w:t xml:space="preserve"> с подтверждением об отправке</w:t>
      </w:r>
      <w:r w:rsidRPr="005859C5">
        <w:rPr>
          <w:sz w:val="28"/>
          <w:szCs w:val="28"/>
        </w:rPr>
        <w:t>;</w:t>
      </w:r>
    </w:p>
    <w:p w14:paraId="551E875D" w14:textId="0631837B" w:rsidR="00AE3A25" w:rsidRPr="005859C5" w:rsidRDefault="006E7109" w:rsidP="005859C5">
      <w:pPr>
        <w:pStyle w:val="a3"/>
        <w:numPr>
          <w:ilvl w:val="3"/>
          <w:numId w:val="2"/>
        </w:numPr>
        <w:ind w:left="851"/>
        <w:jc w:val="both"/>
        <w:rPr>
          <w:sz w:val="28"/>
          <w:szCs w:val="28"/>
        </w:rPr>
      </w:pPr>
      <w:r w:rsidRPr="005859C5">
        <w:rPr>
          <w:sz w:val="28"/>
          <w:szCs w:val="28"/>
        </w:rPr>
        <w:t>К</w:t>
      </w:r>
      <w:r w:rsidR="000E5701" w:rsidRPr="005859C5">
        <w:rPr>
          <w:sz w:val="28"/>
          <w:szCs w:val="28"/>
        </w:rPr>
        <w:t>опи</w:t>
      </w:r>
      <w:r w:rsidR="00386233" w:rsidRPr="005859C5">
        <w:rPr>
          <w:sz w:val="28"/>
          <w:szCs w:val="28"/>
        </w:rPr>
        <w:t>и первичных бухгалтерских документов (счета-фактуры, накладные</w:t>
      </w:r>
      <w:r w:rsidR="00AE3A25" w:rsidRPr="005859C5">
        <w:rPr>
          <w:sz w:val="28"/>
          <w:szCs w:val="28"/>
        </w:rPr>
        <w:t xml:space="preserve"> и др.</w:t>
      </w:r>
      <w:r w:rsidR="00386233" w:rsidRPr="005859C5">
        <w:rPr>
          <w:sz w:val="28"/>
          <w:szCs w:val="28"/>
        </w:rPr>
        <w:t>)</w:t>
      </w:r>
      <w:r w:rsidR="00AE3A25" w:rsidRPr="005859C5">
        <w:rPr>
          <w:sz w:val="28"/>
          <w:szCs w:val="28"/>
        </w:rPr>
        <w:t>;</w:t>
      </w:r>
    </w:p>
    <w:p w14:paraId="0F3BD347" w14:textId="4753AFED" w:rsidR="00161B0E" w:rsidRPr="005859C5" w:rsidRDefault="00161B0E" w:rsidP="005859C5">
      <w:pPr>
        <w:pStyle w:val="a3"/>
        <w:numPr>
          <w:ilvl w:val="3"/>
          <w:numId w:val="2"/>
        </w:numPr>
        <w:ind w:left="851"/>
        <w:jc w:val="both"/>
        <w:rPr>
          <w:sz w:val="28"/>
          <w:szCs w:val="28"/>
        </w:rPr>
      </w:pPr>
      <w:r w:rsidRPr="005859C5">
        <w:rPr>
          <w:sz w:val="28"/>
          <w:szCs w:val="28"/>
        </w:rPr>
        <w:t xml:space="preserve">Копии приказа о назначении директора, Устава, решения участника об избрании директора, справки о государственной регистрации; </w:t>
      </w:r>
    </w:p>
    <w:p w14:paraId="697B25E0" w14:textId="38E43E87" w:rsidR="0030650F" w:rsidRPr="005859C5" w:rsidRDefault="0030650F" w:rsidP="005859C5">
      <w:pPr>
        <w:pStyle w:val="a3"/>
        <w:numPr>
          <w:ilvl w:val="3"/>
          <w:numId w:val="2"/>
        </w:numPr>
        <w:ind w:left="851"/>
        <w:jc w:val="both"/>
        <w:rPr>
          <w:sz w:val="28"/>
          <w:szCs w:val="28"/>
        </w:rPr>
      </w:pPr>
      <w:r w:rsidRPr="005859C5">
        <w:rPr>
          <w:sz w:val="28"/>
          <w:szCs w:val="28"/>
        </w:rPr>
        <w:t xml:space="preserve">Справка о </w:t>
      </w:r>
      <w:proofErr w:type="spellStart"/>
      <w:r w:rsidRPr="005859C5">
        <w:rPr>
          <w:sz w:val="28"/>
          <w:szCs w:val="28"/>
        </w:rPr>
        <w:t>гос</w:t>
      </w:r>
      <w:proofErr w:type="gramStart"/>
      <w:r w:rsidRPr="005859C5">
        <w:rPr>
          <w:sz w:val="28"/>
          <w:szCs w:val="28"/>
        </w:rPr>
        <w:t>.р</w:t>
      </w:r>
      <w:proofErr w:type="gramEnd"/>
      <w:r w:rsidRPr="005859C5">
        <w:rPr>
          <w:sz w:val="28"/>
          <w:szCs w:val="28"/>
        </w:rPr>
        <w:t>егистрации</w:t>
      </w:r>
      <w:proofErr w:type="spellEnd"/>
      <w:r w:rsidRPr="005859C5">
        <w:rPr>
          <w:sz w:val="28"/>
          <w:szCs w:val="28"/>
        </w:rPr>
        <w:t xml:space="preserve"> ответчика;</w:t>
      </w:r>
    </w:p>
    <w:p w14:paraId="787A39DB" w14:textId="00B40B06" w:rsidR="0030650F" w:rsidRPr="005859C5" w:rsidRDefault="0030650F" w:rsidP="005859C5">
      <w:pPr>
        <w:pStyle w:val="a3"/>
        <w:numPr>
          <w:ilvl w:val="3"/>
          <w:numId w:val="2"/>
        </w:numPr>
        <w:ind w:left="851"/>
        <w:jc w:val="both"/>
        <w:rPr>
          <w:sz w:val="28"/>
          <w:szCs w:val="28"/>
        </w:rPr>
      </w:pPr>
      <w:r w:rsidRPr="005859C5">
        <w:rPr>
          <w:sz w:val="28"/>
          <w:szCs w:val="28"/>
        </w:rPr>
        <w:t xml:space="preserve">Справка </w:t>
      </w:r>
      <w:proofErr w:type="gramStart"/>
      <w:r w:rsidRPr="005859C5">
        <w:rPr>
          <w:sz w:val="28"/>
          <w:szCs w:val="28"/>
        </w:rPr>
        <w:t>о</w:t>
      </w:r>
      <w:proofErr w:type="gramEnd"/>
      <w:r w:rsidRPr="005859C5">
        <w:rPr>
          <w:sz w:val="28"/>
          <w:szCs w:val="28"/>
        </w:rPr>
        <w:t xml:space="preserve"> всех регистрационных действиях ответчика;</w:t>
      </w:r>
    </w:p>
    <w:p w14:paraId="05251221" w14:textId="4FE27BA5" w:rsidR="00230CE2" w:rsidRPr="005859C5" w:rsidRDefault="00497637" w:rsidP="005859C5">
      <w:pPr>
        <w:pStyle w:val="a3"/>
        <w:numPr>
          <w:ilvl w:val="3"/>
          <w:numId w:val="2"/>
        </w:numPr>
        <w:ind w:left="851"/>
        <w:jc w:val="both"/>
        <w:rPr>
          <w:sz w:val="28"/>
          <w:szCs w:val="28"/>
        </w:rPr>
      </w:pPr>
      <w:r w:rsidRPr="005859C5">
        <w:rPr>
          <w:sz w:val="28"/>
          <w:szCs w:val="28"/>
        </w:rPr>
        <w:t>Копия иска для ответчика</w:t>
      </w:r>
      <w:r w:rsidR="00230CE2" w:rsidRPr="005859C5">
        <w:rPr>
          <w:sz w:val="28"/>
          <w:szCs w:val="28"/>
        </w:rPr>
        <w:t>;</w:t>
      </w:r>
    </w:p>
    <w:p w14:paraId="7A352C77" w14:textId="4B2B98F5" w:rsidR="00230CE2" w:rsidRPr="005859C5" w:rsidRDefault="00230CE2" w:rsidP="005859C5">
      <w:pPr>
        <w:pStyle w:val="a3"/>
        <w:numPr>
          <w:ilvl w:val="3"/>
          <w:numId w:val="2"/>
        </w:numPr>
        <w:ind w:left="851"/>
        <w:jc w:val="both"/>
        <w:rPr>
          <w:sz w:val="28"/>
          <w:szCs w:val="28"/>
        </w:rPr>
      </w:pPr>
      <w:r w:rsidRPr="005859C5">
        <w:rPr>
          <w:sz w:val="28"/>
          <w:szCs w:val="28"/>
        </w:rPr>
        <w:t>Копи</w:t>
      </w:r>
      <w:r w:rsidR="005859C5">
        <w:rPr>
          <w:sz w:val="28"/>
          <w:szCs w:val="28"/>
        </w:rPr>
        <w:t xml:space="preserve">я доверенности на представителя – при наличии </w:t>
      </w:r>
    </w:p>
    <w:p w14:paraId="64F7BF13" w14:textId="1706D693" w:rsidR="006E7109" w:rsidRPr="005859C5" w:rsidRDefault="00230CE2" w:rsidP="005859C5">
      <w:pPr>
        <w:pStyle w:val="a3"/>
        <w:numPr>
          <w:ilvl w:val="3"/>
          <w:numId w:val="2"/>
        </w:numPr>
        <w:ind w:left="851"/>
        <w:jc w:val="both"/>
        <w:rPr>
          <w:sz w:val="28"/>
          <w:szCs w:val="28"/>
        </w:rPr>
      </w:pPr>
      <w:r w:rsidRPr="005859C5">
        <w:rPr>
          <w:sz w:val="28"/>
          <w:szCs w:val="28"/>
        </w:rPr>
        <w:t>Копия уведомления</w:t>
      </w:r>
      <w:r w:rsidR="005859C5">
        <w:rPr>
          <w:sz w:val="28"/>
          <w:szCs w:val="28"/>
        </w:rPr>
        <w:t xml:space="preserve"> – при наличии </w:t>
      </w:r>
    </w:p>
    <w:p w14:paraId="0F6A20D6" w14:textId="77777777" w:rsidR="006E7109" w:rsidRPr="007B5BBC" w:rsidRDefault="006E7109" w:rsidP="006E7109">
      <w:pPr>
        <w:ind w:left="0" w:firstLine="0"/>
        <w:jc w:val="both"/>
        <w:rPr>
          <w:sz w:val="28"/>
          <w:szCs w:val="28"/>
        </w:rPr>
      </w:pPr>
    </w:p>
    <w:p w14:paraId="757A588D" w14:textId="77777777" w:rsidR="00D2171E" w:rsidRPr="007B5BBC" w:rsidRDefault="00962B87" w:rsidP="00481B4A">
      <w:pPr>
        <w:tabs>
          <w:tab w:val="left" w:pos="708"/>
          <w:tab w:val="left" w:pos="1416"/>
          <w:tab w:val="left" w:pos="6765"/>
        </w:tabs>
        <w:ind w:left="0" w:firstLine="1"/>
        <w:jc w:val="both"/>
        <w:rPr>
          <w:b/>
          <w:sz w:val="28"/>
          <w:szCs w:val="28"/>
        </w:rPr>
      </w:pPr>
      <w:r w:rsidRPr="007B5BBC">
        <w:rPr>
          <w:sz w:val="28"/>
          <w:szCs w:val="28"/>
        </w:rPr>
        <w:tab/>
      </w:r>
      <w:r w:rsidR="009B3A41" w:rsidRPr="007B5BBC">
        <w:rPr>
          <w:sz w:val="28"/>
          <w:szCs w:val="28"/>
        </w:rPr>
        <w:tab/>
      </w:r>
      <w:bookmarkStart w:id="0" w:name="_GoBack"/>
      <w:bookmarkEnd w:id="0"/>
    </w:p>
    <w:sectPr w:rsidR="00D2171E" w:rsidRPr="007B5BBC" w:rsidSect="00BF48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0064"/>
    <w:multiLevelType w:val="hybridMultilevel"/>
    <w:tmpl w:val="3D181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10D8E"/>
    <w:multiLevelType w:val="hybridMultilevel"/>
    <w:tmpl w:val="F44A610E"/>
    <w:lvl w:ilvl="0" w:tplc="B1E0547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83DD7"/>
    <w:rsid w:val="00005EB0"/>
    <w:rsid w:val="000231FC"/>
    <w:rsid w:val="00025E66"/>
    <w:rsid w:val="000276CF"/>
    <w:rsid w:val="00040F27"/>
    <w:rsid w:val="00041CC7"/>
    <w:rsid w:val="00056545"/>
    <w:rsid w:val="0006242E"/>
    <w:rsid w:val="00075AFE"/>
    <w:rsid w:val="00076F22"/>
    <w:rsid w:val="00081C04"/>
    <w:rsid w:val="00082DBD"/>
    <w:rsid w:val="00094A4E"/>
    <w:rsid w:val="00095790"/>
    <w:rsid w:val="000D080E"/>
    <w:rsid w:val="000D581E"/>
    <w:rsid w:val="000E236E"/>
    <w:rsid w:val="000E5701"/>
    <w:rsid w:val="000F4D4B"/>
    <w:rsid w:val="00111C3E"/>
    <w:rsid w:val="00116178"/>
    <w:rsid w:val="00127C19"/>
    <w:rsid w:val="00133783"/>
    <w:rsid w:val="001436CA"/>
    <w:rsid w:val="00145614"/>
    <w:rsid w:val="00147768"/>
    <w:rsid w:val="00151679"/>
    <w:rsid w:val="001553F7"/>
    <w:rsid w:val="00156488"/>
    <w:rsid w:val="00161B0E"/>
    <w:rsid w:val="00187794"/>
    <w:rsid w:val="00190486"/>
    <w:rsid w:val="00195EE4"/>
    <w:rsid w:val="00195FCA"/>
    <w:rsid w:val="001C16F2"/>
    <w:rsid w:val="001E38E4"/>
    <w:rsid w:val="001F50CE"/>
    <w:rsid w:val="00206A85"/>
    <w:rsid w:val="002119F6"/>
    <w:rsid w:val="00230CE2"/>
    <w:rsid w:val="0023416E"/>
    <w:rsid w:val="002452F0"/>
    <w:rsid w:val="002553D6"/>
    <w:rsid w:val="00256B38"/>
    <w:rsid w:val="00257258"/>
    <w:rsid w:val="002605C2"/>
    <w:rsid w:val="002674BB"/>
    <w:rsid w:val="002700C0"/>
    <w:rsid w:val="00271C0D"/>
    <w:rsid w:val="00280B64"/>
    <w:rsid w:val="00284234"/>
    <w:rsid w:val="00292F58"/>
    <w:rsid w:val="00295FC2"/>
    <w:rsid w:val="00297C8F"/>
    <w:rsid w:val="002A304B"/>
    <w:rsid w:val="002A4771"/>
    <w:rsid w:val="002B2D67"/>
    <w:rsid w:val="002C1556"/>
    <w:rsid w:val="002D23BF"/>
    <w:rsid w:val="002D3AFD"/>
    <w:rsid w:val="002D5F99"/>
    <w:rsid w:val="002D7386"/>
    <w:rsid w:val="002E033B"/>
    <w:rsid w:val="002E237F"/>
    <w:rsid w:val="0030650F"/>
    <w:rsid w:val="003132E6"/>
    <w:rsid w:val="00315597"/>
    <w:rsid w:val="00326EE5"/>
    <w:rsid w:val="0033256E"/>
    <w:rsid w:val="003424F9"/>
    <w:rsid w:val="00351881"/>
    <w:rsid w:val="0037331B"/>
    <w:rsid w:val="0038014C"/>
    <w:rsid w:val="0038117C"/>
    <w:rsid w:val="00381B5F"/>
    <w:rsid w:val="00382AB4"/>
    <w:rsid w:val="00386233"/>
    <w:rsid w:val="00394E53"/>
    <w:rsid w:val="00395ADA"/>
    <w:rsid w:val="003D1981"/>
    <w:rsid w:val="003D608B"/>
    <w:rsid w:val="003D75B0"/>
    <w:rsid w:val="003E40B3"/>
    <w:rsid w:val="003F0B3B"/>
    <w:rsid w:val="0040376F"/>
    <w:rsid w:val="004120F9"/>
    <w:rsid w:val="00414932"/>
    <w:rsid w:val="00435275"/>
    <w:rsid w:val="00440A2D"/>
    <w:rsid w:val="00464784"/>
    <w:rsid w:val="00481B4A"/>
    <w:rsid w:val="00482C16"/>
    <w:rsid w:val="00497637"/>
    <w:rsid w:val="004A3C5E"/>
    <w:rsid w:val="004B295E"/>
    <w:rsid w:val="004B5E40"/>
    <w:rsid w:val="004E754E"/>
    <w:rsid w:val="005007BA"/>
    <w:rsid w:val="00514E0E"/>
    <w:rsid w:val="005270E0"/>
    <w:rsid w:val="0053369C"/>
    <w:rsid w:val="00543E21"/>
    <w:rsid w:val="005543BF"/>
    <w:rsid w:val="005730FC"/>
    <w:rsid w:val="00573B81"/>
    <w:rsid w:val="005859C5"/>
    <w:rsid w:val="00591E0E"/>
    <w:rsid w:val="0059371C"/>
    <w:rsid w:val="00597070"/>
    <w:rsid w:val="005A3EDE"/>
    <w:rsid w:val="005B0C70"/>
    <w:rsid w:val="005B66FF"/>
    <w:rsid w:val="005D1C7B"/>
    <w:rsid w:val="005E0EA8"/>
    <w:rsid w:val="005F2B63"/>
    <w:rsid w:val="005F60CE"/>
    <w:rsid w:val="00612123"/>
    <w:rsid w:val="006142FF"/>
    <w:rsid w:val="00616C82"/>
    <w:rsid w:val="00623541"/>
    <w:rsid w:val="006238F1"/>
    <w:rsid w:val="006259AD"/>
    <w:rsid w:val="006271AA"/>
    <w:rsid w:val="00631CDC"/>
    <w:rsid w:val="00644021"/>
    <w:rsid w:val="0064663A"/>
    <w:rsid w:val="0065572F"/>
    <w:rsid w:val="00656D22"/>
    <w:rsid w:val="00661095"/>
    <w:rsid w:val="00665AA8"/>
    <w:rsid w:val="00683E96"/>
    <w:rsid w:val="006844E2"/>
    <w:rsid w:val="0068727E"/>
    <w:rsid w:val="00692C8F"/>
    <w:rsid w:val="006A1418"/>
    <w:rsid w:val="006A2852"/>
    <w:rsid w:val="006B0DAA"/>
    <w:rsid w:val="006C42E6"/>
    <w:rsid w:val="006C4411"/>
    <w:rsid w:val="006D1FE5"/>
    <w:rsid w:val="006D460D"/>
    <w:rsid w:val="006E5C14"/>
    <w:rsid w:val="006E7109"/>
    <w:rsid w:val="006F2320"/>
    <w:rsid w:val="006F3861"/>
    <w:rsid w:val="006F67D3"/>
    <w:rsid w:val="007009AA"/>
    <w:rsid w:val="00724B37"/>
    <w:rsid w:val="00743741"/>
    <w:rsid w:val="00754364"/>
    <w:rsid w:val="00765838"/>
    <w:rsid w:val="007767D2"/>
    <w:rsid w:val="007B1E32"/>
    <w:rsid w:val="007B5BBC"/>
    <w:rsid w:val="007D4134"/>
    <w:rsid w:val="007D7A52"/>
    <w:rsid w:val="007E11AF"/>
    <w:rsid w:val="007F3E9C"/>
    <w:rsid w:val="00802226"/>
    <w:rsid w:val="008229F2"/>
    <w:rsid w:val="00823BA2"/>
    <w:rsid w:val="00824B76"/>
    <w:rsid w:val="00827D11"/>
    <w:rsid w:val="0083045E"/>
    <w:rsid w:val="00844D9A"/>
    <w:rsid w:val="00851828"/>
    <w:rsid w:val="00865965"/>
    <w:rsid w:val="0087362F"/>
    <w:rsid w:val="00875A62"/>
    <w:rsid w:val="00881EB3"/>
    <w:rsid w:val="00885B61"/>
    <w:rsid w:val="00893C26"/>
    <w:rsid w:val="008952B9"/>
    <w:rsid w:val="008C4365"/>
    <w:rsid w:val="008D1B81"/>
    <w:rsid w:val="008F5DA8"/>
    <w:rsid w:val="008F75D4"/>
    <w:rsid w:val="0090585F"/>
    <w:rsid w:val="00925C35"/>
    <w:rsid w:val="0094051A"/>
    <w:rsid w:val="00942B63"/>
    <w:rsid w:val="00946D3E"/>
    <w:rsid w:val="009579F3"/>
    <w:rsid w:val="00962B87"/>
    <w:rsid w:val="00976EC1"/>
    <w:rsid w:val="00984A86"/>
    <w:rsid w:val="00990787"/>
    <w:rsid w:val="00994A1A"/>
    <w:rsid w:val="0099729A"/>
    <w:rsid w:val="009A3DC5"/>
    <w:rsid w:val="009A7029"/>
    <w:rsid w:val="009B3A41"/>
    <w:rsid w:val="009D27A3"/>
    <w:rsid w:val="009D5B0F"/>
    <w:rsid w:val="009E1116"/>
    <w:rsid w:val="009E5EB6"/>
    <w:rsid w:val="009F3876"/>
    <w:rsid w:val="009F738C"/>
    <w:rsid w:val="00A129D3"/>
    <w:rsid w:val="00A17B42"/>
    <w:rsid w:val="00A26DBF"/>
    <w:rsid w:val="00A26F73"/>
    <w:rsid w:val="00A30871"/>
    <w:rsid w:val="00A429F4"/>
    <w:rsid w:val="00A457A9"/>
    <w:rsid w:val="00A5151F"/>
    <w:rsid w:val="00A5483B"/>
    <w:rsid w:val="00A65437"/>
    <w:rsid w:val="00A70EDA"/>
    <w:rsid w:val="00A7414C"/>
    <w:rsid w:val="00A81ECA"/>
    <w:rsid w:val="00AB1A6B"/>
    <w:rsid w:val="00AB3B55"/>
    <w:rsid w:val="00AB46C4"/>
    <w:rsid w:val="00AE0396"/>
    <w:rsid w:val="00AE0E44"/>
    <w:rsid w:val="00AE26AD"/>
    <w:rsid w:val="00AE36BF"/>
    <w:rsid w:val="00AE3A25"/>
    <w:rsid w:val="00AF4B69"/>
    <w:rsid w:val="00B012C3"/>
    <w:rsid w:val="00B0437C"/>
    <w:rsid w:val="00B0630F"/>
    <w:rsid w:val="00B201E6"/>
    <w:rsid w:val="00B2395F"/>
    <w:rsid w:val="00B34125"/>
    <w:rsid w:val="00B447FB"/>
    <w:rsid w:val="00B53F53"/>
    <w:rsid w:val="00B54A4D"/>
    <w:rsid w:val="00B60B4F"/>
    <w:rsid w:val="00B65C54"/>
    <w:rsid w:val="00B65F6A"/>
    <w:rsid w:val="00B8710D"/>
    <w:rsid w:val="00B9217D"/>
    <w:rsid w:val="00BC1170"/>
    <w:rsid w:val="00BC261B"/>
    <w:rsid w:val="00BC3010"/>
    <w:rsid w:val="00BC4891"/>
    <w:rsid w:val="00BD4B23"/>
    <w:rsid w:val="00BD73FD"/>
    <w:rsid w:val="00BF3155"/>
    <w:rsid w:val="00BF4829"/>
    <w:rsid w:val="00C144E2"/>
    <w:rsid w:val="00C15F13"/>
    <w:rsid w:val="00C166C7"/>
    <w:rsid w:val="00C24D52"/>
    <w:rsid w:val="00C40F95"/>
    <w:rsid w:val="00C43018"/>
    <w:rsid w:val="00C56F91"/>
    <w:rsid w:val="00C6143F"/>
    <w:rsid w:val="00C66B87"/>
    <w:rsid w:val="00C70722"/>
    <w:rsid w:val="00C72A5A"/>
    <w:rsid w:val="00C80D50"/>
    <w:rsid w:val="00C82605"/>
    <w:rsid w:val="00C83A83"/>
    <w:rsid w:val="00C83D95"/>
    <w:rsid w:val="00CF42C6"/>
    <w:rsid w:val="00CF53E6"/>
    <w:rsid w:val="00D01464"/>
    <w:rsid w:val="00D01956"/>
    <w:rsid w:val="00D03647"/>
    <w:rsid w:val="00D12E1B"/>
    <w:rsid w:val="00D2171E"/>
    <w:rsid w:val="00D54CC1"/>
    <w:rsid w:val="00D56476"/>
    <w:rsid w:val="00D60DC2"/>
    <w:rsid w:val="00D77657"/>
    <w:rsid w:val="00D8712D"/>
    <w:rsid w:val="00D96FA1"/>
    <w:rsid w:val="00D978FF"/>
    <w:rsid w:val="00DA1BB5"/>
    <w:rsid w:val="00DA1EE6"/>
    <w:rsid w:val="00DE4185"/>
    <w:rsid w:val="00DE70E6"/>
    <w:rsid w:val="00DF7A49"/>
    <w:rsid w:val="00E33870"/>
    <w:rsid w:val="00E42C97"/>
    <w:rsid w:val="00E5005D"/>
    <w:rsid w:val="00E674BF"/>
    <w:rsid w:val="00E72276"/>
    <w:rsid w:val="00E72CFE"/>
    <w:rsid w:val="00E7500F"/>
    <w:rsid w:val="00E83DD7"/>
    <w:rsid w:val="00E84ECE"/>
    <w:rsid w:val="00EA5B96"/>
    <w:rsid w:val="00EB0649"/>
    <w:rsid w:val="00EB325B"/>
    <w:rsid w:val="00EB5CC0"/>
    <w:rsid w:val="00EE1AEE"/>
    <w:rsid w:val="00EE5905"/>
    <w:rsid w:val="00EF3E91"/>
    <w:rsid w:val="00F0079E"/>
    <w:rsid w:val="00F0148F"/>
    <w:rsid w:val="00F04290"/>
    <w:rsid w:val="00F24558"/>
    <w:rsid w:val="00F2455B"/>
    <w:rsid w:val="00F6228C"/>
    <w:rsid w:val="00F73F2B"/>
    <w:rsid w:val="00F9036B"/>
    <w:rsid w:val="00F96F8A"/>
    <w:rsid w:val="00FA5F1C"/>
    <w:rsid w:val="00FB0EE0"/>
    <w:rsid w:val="00FE0BFB"/>
    <w:rsid w:val="00FE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E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CA"/>
    <w:pPr>
      <w:spacing w:after="0" w:line="240" w:lineRule="auto"/>
      <w:ind w:left="5811" w:hanging="5103"/>
      <w:jc w:val="center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B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B81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s0">
    <w:name w:val="s0"/>
    <w:basedOn w:val="a0"/>
    <w:rsid w:val="004E754E"/>
  </w:style>
  <w:style w:type="table" w:styleId="a6">
    <w:name w:val="Table Grid"/>
    <w:basedOn w:val="a1"/>
    <w:uiPriority w:val="59"/>
    <w:rsid w:val="00156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25E66"/>
    <w:rPr>
      <w:b/>
      <w:bCs/>
    </w:rPr>
  </w:style>
  <w:style w:type="character" w:styleId="a8">
    <w:name w:val="Hyperlink"/>
    <w:basedOn w:val="a0"/>
    <w:uiPriority w:val="99"/>
    <w:unhideWhenUsed/>
    <w:rsid w:val="00025E66"/>
    <w:rPr>
      <w:color w:val="0000FF" w:themeColor="hyperlink"/>
      <w:u w:val="single"/>
    </w:rPr>
  </w:style>
  <w:style w:type="character" w:customStyle="1" w:styleId="j21">
    <w:name w:val="j21"/>
    <w:basedOn w:val="a0"/>
    <w:rsid w:val="00FE0BFB"/>
  </w:style>
  <w:style w:type="character" w:customStyle="1" w:styleId="a9">
    <w:name w:val="a"/>
    <w:basedOn w:val="a0"/>
    <w:rsid w:val="0099729A"/>
  </w:style>
  <w:style w:type="character" w:customStyle="1" w:styleId="s2">
    <w:name w:val="s2"/>
    <w:basedOn w:val="a0"/>
    <w:rsid w:val="00111C3E"/>
  </w:style>
  <w:style w:type="paragraph" w:customStyle="1" w:styleId="pj">
    <w:name w:val="pj"/>
    <w:basedOn w:val="a"/>
    <w:rsid w:val="006142FF"/>
    <w:pPr>
      <w:spacing w:before="100" w:beforeAutospacing="1" w:after="100" w:afterAutospacing="1"/>
      <w:ind w:left="0" w:firstLine="0"/>
      <w:jc w:val="left"/>
    </w:pPr>
    <w:rPr>
      <w:rFonts w:eastAsia="Times New Roman"/>
      <w:lang w:eastAsia="ru-RU"/>
    </w:rPr>
  </w:style>
  <w:style w:type="paragraph" w:customStyle="1" w:styleId="pji">
    <w:name w:val="pji"/>
    <w:basedOn w:val="a"/>
    <w:rsid w:val="006142FF"/>
    <w:pPr>
      <w:spacing w:before="100" w:beforeAutospacing="1" w:after="100" w:afterAutospacing="1"/>
      <w:ind w:left="0" w:firstLine="0"/>
      <w:jc w:val="left"/>
    </w:pPr>
    <w:rPr>
      <w:rFonts w:eastAsia="Times New Roman"/>
      <w:lang w:eastAsia="ru-RU"/>
    </w:rPr>
  </w:style>
  <w:style w:type="character" w:customStyle="1" w:styleId="s3">
    <w:name w:val="s3"/>
    <w:basedOn w:val="a0"/>
    <w:rsid w:val="006142FF"/>
  </w:style>
  <w:style w:type="character" w:customStyle="1" w:styleId="s9">
    <w:name w:val="s9"/>
    <w:basedOn w:val="a0"/>
    <w:rsid w:val="006142FF"/>
  </w:style>
  <w:style w:type="character" w:customStyle="1" w:styleId="s1">
    <w:name w:val="s1"/>
    <w:basedOn w:val="a0"/>
    <w:rsid w:val="00614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EB8B-1C63-4BFB-9894-F6F3BBC1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97</cp:revision>
  <cp:lastPrinted>2023-03-20T09:31:00Z</cp:lastPrinted>
  <dcterms:created xsi:type="dcterms:W3CDTF">2020-04-27T07:14:00Z</dcterms:created>
  <dcterms:modified xsi:type="dcterms:W3CDTF">2023-07-17T05:39:00Z</dcterms:modified>
</cp:coreProperties>
</file>